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DDAAAA" w14:textId="77777777" w:rsidR="00C47140" w:rsidRPr="00FC6D93" w:rsidRDefault="00C045D8" w:rsidP="001052F5">
      <w:pPr>
        <w:rPr>
          <w:rFonts w:asciiTheme="majorHAnsi" w:hAnsiTheme="majorHAnsi" w:cstheme="minorHAnsi"/>
          <w:b/>
          <w:color w:val="0F243E" w:themeColor="text2" w:themeShade="80"/>
          <w:sz w:val="36"/>
          <w:szCs w:val="36"/>
        </w:rPr>
      </w:pPr>
      <w:r w:rsidRPr="00FC6D93">
        <w:rPr>
          <w:rFonts w:asciiTheme="majorHAnsi" w:hAnsiTheme="majorHAnsi" w:cstheme="minorHAnsi"/>
          <w:b/>
          <w:color w:val="0F243E" w:themeColor="text2" w:themeShade="80"/>
          <w:sz w:val="36"/>
          <w:szCs w:val="36"/>
        </w:rPr>
        <w:t>King’s</w:t>
      </w:r>
      <w:r w:rsidR="0025108C" w:rsidRPr="00FC6D93">
        <w:rPr>
          <w:rFonts w:asciiTheme="majorHAnsi" w:hAnsiTheme="majorHAnsi" w:cstheme="minorHAnsi"/>
          <w:b/>
          <w:color w:val="0F243E" w:themeColor="text2" w:themeShade="80"/>
          <w:sz w:val="36"/>
          <w:szCs w:val="36"/>
        </w:rPr>
        <w:t xml:space="preserve"> Road</w:t>
      </w:r>
      <w:r w:rsidR="007E3F88" w:rsidRPr="00FC6D93">
        <w:rPr>
          <w:rFonts w:asciiTheme="majorHAnsi" w:hAnsiTheme="majorHAnsi" w:cstheme="minorHAnsi"/>
          <w:b/>
          <w:color w:val="0F243E" w:themeColor="text2" w:themeShade="80"/>
          <w:sz w:val="36"/>
          <w:szCs w:val="36"/>
        </w:rPr>
        <w:t xml:space="preserve"> </w:t>
      </w:r>
    </w:p>
    <w:p w14:paraId="792B8068" w14:textId="0B923076" w:rsidR="000C6403" w:rsidRDefault="00A63029" w:rsidP="001052F5">
      <w:pPr>
        <w:rPr>
          <w:rFonts w:asciiTheme="majorHAnsi" w:hAnsiTheme="majorHAnsi" w:cstheme="minorHAnsi"/>
          <w:b/>
          <w:color w:val="0F243E" w:themeColor="text2" w:themeShade="80"/>
          <w:sz w:val="28"/>
          <w:szCs w:val="28"/>
        </w:rPr>
      </w:pPr>
      <w:r w:rsidRPr="00F17D44">
        <w:rPr>
          <w:rFonts w:asciiTheme="majorHAnsi" w:hAnsiTheme="majorHAnsi" w:cstheme="minorHAnsi"/>
          <w:b/>
          <w:color w:val="0F243E" w:themeColor="text2" w:themeShade="80"/>
          <w:sz w:val="28"/>
          <w:szCs w:val="28"/>
        </w:rPr>
        <w:t xml:space="preserve">Occupier </w:t>
      </w:r>
      <w:r w:rsidR="007E3F88" w:rsidRPr="00F17D44">
        <w:rPr>
          <w:rFonts w:asciiTheme="majorHAnsi" w:hAnsiTheme="majorHAnsi" w:cstheme="minorHAnsi"/>
          <w:b/>
          <w:color w:val="0F243E" w:themeColor="text2" w:themeShade="80"/>
          <w:sz w:val="28"/>
          <w:szCs w:val="28"/>
        </w:rPr>
        <w:t>B</w:t>
      </w:r>
      <w:r w:rsidR="00DD12CC">
        <w:rPr>
          <w:rFonts w:asciiTheme="majorHAnsi" w:hAnsiTheme="majorHAnsi" w:cstheme="minorHAnsi"/>
          <w:b/>
          <w:color w:val="0F243E" w:themeColor="text2" w:themeShade="80"/>
          <w:sz w:val="28"/>
          <w:szCs w:val="28"/>
        </w:rPr>
        <w:t>usiness Improvement District</w:t>
      </w:r>
      <w:r w:rsidR="004730FB" w:rsidRPr="00F17D44">
        <w:rPr>
          <w:rFonts w:asciiTheme="majorHAnsi" w:hAnsiTheme="majorHAnsi" w:cstheme="minorHAnsi"/>
          <w:b/>
          <w:color w:val="0F243E" w:themeColor="text2" w:themeShade="80"/>
          <w:sz w:val="28"/>
          <w:szCs w:val="28"/>
        </w:rPr>
        <w:t xml:space="preserve">: </w:t>
      </w:r>
      <w:r w:rsidR="00C47140">
        <w:rPr>
          <w:rFonts w:asciiTheme="majorHAnsi" w:hAnsiTheme="majorHAnsi" w:cstheme="minorHAnsi"/>
          <w:b/>
          <w:color w:val="0F243E" w:themeColor="text2" w:themeShade="80"/>
          <w:sz w:val="28"/>
          <w:szCs w:val="28"/>
        </w:rPr>
        <w:t xml:space="preserve">Renewal and Alteration </w:t>
      </w:r>
      <w:r w:rsidR="000C6403" w:rsidRPr="00F17D44">
        <w:rPr>
          <w:rFonts w:asciiTheme="majorHAnsi" w:hAnsiTheme="majorHAnsi" w:cstheme="minorHAnsi"/>
          <w:b/>
          <w:color w:val="0F243E" w:themeColor="text2" w:themeShade="80"/>
          <w:sz w:val="28"/>
          <w:szCs w:val="28"/>
        </w:rPr>
        <w:t>Ballot</w:t>
      </w:r>
    </w:p>
    <w:p w14:paraId="691D69BA" w14:textId="77777777" w:rsidR="00FC6D93" w:rsidRPr="00FC6D93" w:rsidRDefault="00FC6D93" w:rsidP="001052F5">
      <w:pPr>
        <w:rPr>
          <w:rFonts w:asciiTheme="majorHAnsi" w:hAnsiTheme="majorHAnsi" w:cstheme="minorHAnsi"/>
          <w:color w:val="0F243E" w:themeColor="text2" w:themeShade="80"/>
          <w:sz w:val="10"/>
          <w:szCs w:val="10"/>
          <w:lang w:val="en-GB"/>
        </w:rPr>
      </w:pPr>
    </w:p>
    <w:p w14:paraId="6D8E8BAC" w14:textId="79430A3A" w:rsidR="001E0AFD" w:rsidRPr="00FC6D93" w:rsidRDefault="00812717" w:rsidP="00FD4964">
      <w:pPr>
        <w:tabs>
          <w:tab w:val="left" w:pos="1840"/>
        </w:tabs>
        <w:jc w:val="both"/>
        <w:rPr>
          <w:rFonts w:asciiTheme="majorHAnsi" w:hAnsiTheme="majorHAnsi" w:cstheme="minorHAnsi"/>
          <w:b/>
          <w:color w:val="0F243E" w:themeColor="text2" w:themeShade="80"/>
          <w:sz w:val="44"/>
          <w:szCs w:val="44"/>
        </w:rPr>
      </w:pPr>
      <w:r w:rsidRPr="00FC6D93">
        <w:rPr>
          <w:rFonts w:asciiTheme="majorHAnsi" w:hAnsiTheme="majorHAnsi" w:cstheme="minorHAnsi"/>
          <w:b/>
          <w:color w:val="0F243E" w:themeColor="text2" w:themeShade="80"/>
          <w:sz w:val="44"/>
          <w:szCs w:val="44"/>
        </w:rPr>
        <w:t xml:space="preserve">Statement of </w:t>
      </w:r>
      <w:r w:rsidR="008D266C" w:rsidRPr="00FC6D93">
        <w:rPr>
          <w:rFonts w:asciiTheme="majorHAnsi" w:hAnsiTheme="majorHAnsi" w:cstheme="minorHAnsi"/>
          <w:b/>
          <w:color w:val="0F243E" w:themeColor="text2" w:themeShade="80"/>
          <w:sz w:val="44"/>
          <w:szCs w:val="44"/>
        </w:rPr>
        <w:t>engagement</w:t>
      </w:r>
      <w:r w:rsidRPr="00FC6D93">
        <w:rPr>
          <w:rFonts w:asciiTheme="majorHAnsi" w:hAnsiTheme="majorHAnsi" w:cstheme="minorHAnsi"/>
          <w:b/>
          <w:color w:val="0F243E" w:themeColor="text2" w:themeShade="80"/>
          <w:sz w:val="44"/>
          <w:szCs w:val="44"/>
        </w:rPr>
        <w:t xml:space="preserve"> undertaken</w:t>
      </w:r>
    </w:p>
    <w:p w14:paraId="10913F19" w14:textId="77777777" w:rsidR="00070A5C" w:rsidRPr="00F17D44" w:rsidRDefault="00070A5C" w:rsidP="00FD4964">
      <w:pPr>
        <w:pBdr>
          <w:bottom w:val="single" w:sz="12" w:space="1" w:color="auto"/>
        </w:pBdr>
        <w:jc w:val="both"/>
        <w:rPr>
          <w:rFonts w:asciiTheme="majorHAnsi" w:hAnsiTheme="majorHAnsi" w:cstheme="minorHAnsi"/>
          <w:b/>
          <w:color w:val="0F243E" w:themeColor="text2" w:themeShade="80"/>
          <w:sz w:val="22"/>
          <w:szCs w:val="22"/>
        </w:rPr>
      </w:pPr>
    </w:p>
    <w:p w14:paraId="2F2E4E11" w14:textId="77777777" w:rsidR="00070A5C" w:rsidRPr="00F17D44" w:rsidRDefault="00070A5C" w:rsidP="00FD4964">
      <w:pPr>
        <w:jc w:val="both"/>
        <w:rPr>
          <w:rFonts w:asciiTheme="majorHAnsi" w:hAnsiTheme="majorHAnsi" w:cstheme="minorHAnsi"/>
          <w:b/>
          <w:color w:val="0F243E" w:themeColor="text2" w:themeShade="80"/>
          <w:sz w:val="22"/>
          <w:szCs w:val="22"/>
        </w:rPr>
      </w:pPr>
    </w:p>
    <w:p w14:paraId="243BADFF" w14:textId="77777777" w:rsidR="009D0AD3" w:rsidRPr="00F17D44" w:rsidRDefault="009D0AD3" w:rsidP="009D0AD3">
      <w:pPr>
        <w:jc w:val="both"/>
        <w:rPr>
          <w:rFonts w:asciiTheme="majorHAnsi" w:hAnsiTheme="majorHAnsi" w:cstheme="minorHAnsi"/>
          <w:b/>
          <w:color w:val="000000" w:themeColor="text1"/>
          <w:sz w:val="28"/>
          <w:szCs w:val="28"/>
        </w:rPr>
      </w:pPr>
      <w:r w:rsidRPr="00F17D44">
        <w:rPr>
          <w:rFonts w:asciiTheme="majorHAnsi" w:hAnsiTheme="majorHAnsi" w:cstheme="minorHAnsi"/>
          <w:b/>
          <w:color w:val="000000" w:themeColor="text1"/>
          <w:sz w:val="28"/>
          <w:szCs w:val="28"/>
        </w:rPr>
        <w:t>Background</w:t>
      </w:r>
    </w:p>
    <w:p w14:paraId="208EDD44" w14:textId="77777777" w:rsidR="009D0AD3" w:rsidRPr="00F17D44" w:rsidRDefault="009D0AD3" w:rsidP="009D0AD3">
      <w:pPr>
        <w:jc w:val="both"/>
        <w:rPr>
          <w:rFonts w:asciiTheme="majorHAnsi" w:hAnsiTheme="majorHAnsi" w:cstheme="minorHAnsi"/>
          <w:b/>
          <w:color w:val="000000" w:themeColor="text1"/>
          <w:sz w:val="8"/>
          <w:szCs w:val="8"/>
        </w:rPr>
      </w:pPr>
    </w:p>
    <w:p w14:paraId="5F620F35" w14:textId="77777777" w:rsidR="00FC6D93" w:rsidRDefault="00FC6D93" w:rsidP="00FC6D93">
      <w:pPr>
        <w:pStyle w:val="NormalWeb"/>
        <w:spacing w:before="0" w:beforeAutospacing="0" w:after="0" w:afterAutospacing="0"/>
        <w:rPr>
          <w:rFonts w:ascii="Cambria" w:hAnsi="Cambria"/>
          <w:color w:val="000000" w:themeColor="text1"/>
          <w:sz w:val="22"/>
          <w:szCs w:val="22"/>
        </w:rPr>
      </w:pPr>
      <w:r w:rsidRPr="00FC6D93">
        <w:rPr>
          <w:rFonts w:ascii="Cambria" w:hAnsi="Cambria"/>
          <w:color w:val="000000" w:themeColor="text1"/>
          <w:sz w:val="22"/>
          <w:szCs w:val="22"/>
        </w:rPr>
        <w:t xml:space="preserve">The King’s Road has always been defined by evolution — from its cultural heritage to its modern commercial vitality — and its continued success depends on our ability to anticipate change and act collectively. Over the past year, we have listened carefully to businesses, engaged with our Strategic Board, and reflected on what matters most to you. </w:t>
      </w:r>
    </w:p>
    <w:p w14:paraId="5EEA821B" w14:textId="77777777" w:rsidR="00FC6D93" w:rsidRPr="00FC6D93" w:rsidRDefault="00FC6D93" w:rsidP="00FC6D93">
      <w:pPr>
        <w:pStyle w:val="NormalWeb"/>
        <w:spacing w:before="0" w:beforeAutospacing="0" w:after="0" w:afterAutospacing="0"/>
        <w:rPr>
          <w:rFonts w:ascii="Cambria" w:hAnsi="Cambria"/>
          <w:color w:val="000000" w:themeColor="text1"/>
          <w:sz w:val="22"/>
          <w:szCs w:val="22"/>
        </w:rPr>
      </w:pPr>
    </w:p>
    <w:p w14:paraId="4FEE486F" w14:textId="77777777" w:rsidR="00FC6D93" w:rsidRDefault="00FC6D93" w:rsidP="00FC6D93">
      <w:pPr>
        <w:pStyle w:val="NormalWeb"/>
        <w:spacing w:before="0" w:beforeAutospacing="0" w:after="0" w:afterAutospacing="0"/>
        <w:rPr>
          <w:rFonts w:ascii="Cambria" w:hAnsi="Cambria"/>
          <w:color w:val="000000" w:themeColor="text1"/>
          <w:sz w:val="22"/>
          <w:szCs w:val="22"/>
        </w:rPr>
      </w:pPr>
      <w:r w:rsidRPr="00FC6D93">
        <w:rPr>
          <w:rFonts w:ascii="Cambria" w:hAnsi="Cambria"/>
          <w:color w:val="000000" w:themeColor="text1"/>
          <w:sz w:val="22"/>
          <w:szCs w:val="22"/>
        </w:rPr>
        <w:t>The result is a forward-looking proposal that aligns investment with your priorities and ensures that the Partnership continues to deliver tangible value.</w:t>
      </w:r>
    </w:p>
    <w:p w14:paraId="187DB3B0" w14:textId="77777777" w:rsidR="00FC6D93" w:rsidRPr="00FC6D93" w:rsidRDefault="00FC6D93" w:rsidP="00FC6D93">
      <w:pPr>
        <w:pStyle w:val="NormalWeb"/>
        <w:spacing w:before="0" w:beforeAutospacing="0" w:after="0" w:afterAutospacing="0"/>
        <w:rPr>
          <w:rFonts w:ascii="Cambria" w:hAnsi="Cambria"/>
          <w:color w:val="000000" w:themeColor="text1"/>
          <w:sz w:val="22"/>
          <w:szCs w:val="22"/>
        </w:rPr>
      </w:pPr>
    </w:p>
    <w:p w14:paraId="4D785B6E" w14:textId="5CDCBAD7" w:rsidR="00C47140" w:rsidRDefault="00FC6D93" w:rsidP="00FC6D93">
      <w:pPr>
        <w:pStyle w:val="NormalWeb"/>
        <w:spacing w:before="0" w:beforeAutospacing="0" w:after="0" w:afterAutospacing="0"/>
        <w:rPr>
          <w:rFonts w:ascii="Cambria" w:hAnsi="Cambria"/>
          <w:color w:val="000000" w:themeColor="text1"/>
          <w:sz w:val="22"/>
          <w:szCs w:val="22"/>
        </w:rPr>
      </w:pPr>
      <w:r w:rsidRPr="00FC6D93">
        <w:rPr>
          <w:rFonts w:ascii="Cambria" w:hAnsi="Cambria"/>
          <w:color w:val="000000" w:themeColor="text1"/>
          <w:sz w:val="22"/>
          <w:szCs w:val="22"/>
        </w:rPr>
        <w:t xml:space="preserve">This Business Plan for 2026–2031 sets out a clear ambition: to reinforce King’s Road as a destination where businesses can operate with confidence, attract customers, and grow sustainably. It is built around three priorities — </w:t>
      </w:r>
      <w:r w:rsidRPr="00FC6D93">
        <w:rPr>
          <w:rFonts w:ascii="Cambria" w:hAnsi="Cambria"/>
          <w:i/>
          <w:iCs/>
          <w:color w:val="000000" w:themeColor="text1"/>
          <w:sz w:val="22"/>
          <w:szCs w:val="22"/>
        </w:rPr>
        <w:t>Protect</w:t>
      </w:r>
      <w:r w:rsidRPr="00FC6D93">
        <w:rPr>
          <w:rFonts w:ascii="Cambria" w:hAnsi="Cambria"/>
          <w:color w:val="000000" w:themeColor="text1"/>
          <w:sz w:val="22"/>
          <w:szCs w:val="22"/>
        </w:rPr>
        <w:t xml:space="preserve">, </w:t>
      </w:r>
      <w:r w:rsidRPr="00FC6D93">
        <w:rPr>
          <w:rFonts w:ascii="Cambria" w:hAnsi="Cambria"/>
          <w:i/>
          <w:iCs/>
          <w:color w:val="000000" w:themeColor="text1"/>
          <w:sz w:val="22"/>
          <w:szCs w:val="22"/>
        </w:rPr>
        <w:t>Enrich</w:t>
      </w:r>
      <w:r w:rsidRPr="00FC6D93">
        <w:rPr>
          <w:rFonts w:ascii="Cambria" w:hAnsi="Cambria"/>
          <w:color w:val="000000" w:themeColor="text1"/>
          <w:sz w:val="22"/>
          <w:szCs w:val="22"/>
        </w:rPr>
        <w:t xml:space="preserve"> and </w:t>
      </w:r>
      <w:r w:rsidRPr="00FC6D93">
        <w:rPr>
          <w:rFonts w:ascii="Cambria" w:hAnsi="Cambria"/>
          <w:i/>
          <w:iCs/>
          <w:color w:val="000000" w:themeColor="text1"/>
          <w:sz w:val="22"/>
          <w:szCs w:val="22"/>
        </w:rPr>
        <w:t>Thrive</w:t>
      </w:r>
      <w:r w:rsidRPr="00FC6D93">
        <w:rPr>
          <w:rFonts w:ascii="Cambria" w:hAnsi="Cambria"/>
          <w:color w:val="000000" w:themeColor="text1"/>
          <w:sz w:val="22"/>
          <w:szCs w:val="22"/>
        </w:rPr>
        <w:t xml:space="preserve"> — each designed to address the practical realities of trading today while positioning the district for tomorrow’s opportunities.</w:t>
      </w:r>
    </w:p>
    <w:p w14:paraId="597AABDE" w14:textId="77777777" w:rsidR="00FC6D93" w:rsidRPr="00FC6D93" w:rsidRDefault="00FC6D93" w:rsidP="00FC6D93">
      <w:pPr>
        <w:pStyle w:val="NormalWeb"/>
        <w:spacing w:before="0" w:beforeAutospacing="0" w:after="0" w:afterAutospacing="0"/>
        <w:rPr>
          <w:rFonts w:ascii="Cambria" w:hAnsi="Cambria"/>
          <w:color w:val="000000" w:themeColor="text1"/>
          <w:sz w:val="22"/>
          <w:szCs w:val="22"/>
        </w:rPr>
      </w:pPr>
    </w:p>
    <w:p w14:paraId="6182EFDC" w14:textId="26C9C569" w:rsidR="005A19A0" w:rsidRPr="00F17D44" w:rsidRDefault="005A19A0" w:rsidP="005A19A0">
      <w:pPr>
        <w:jc w:val="both"/>
        <w:rPr>
          <w:rFonts w:asciiTheme="majorHAnsi" w:hAnsiTheme="majorHAnsi" w:cstheme="minorHAnsi"/>
          <w:b/>
          <w:color w:val="000000" w:themeColor="text1"/>
          <w:sz w:val="22"/>
          <w:szCs w:val="22"/>
        </w:rPr>
      </w:pPr>
      <w:r w:rsidRPr="00F17D44">
        <w:rPr>
          <w:rFonts w:asciiTheme="majorHAnsi" w:hAnsiTheme="majorHAnsi" w:cstheme="minorHAnsi"/>
          <w:b/>
          <w:color w:val="000000" w:themeColor="text1"/>
          <w:sz w:val="28"/>
          <w:szCs w:val="28"/>
        </w:rPr>
        <w:t xml:space="preserve">Business Engagement </w:t>
      </w:r>
      <w:r w:rsidRPr="00F17D44">
        <w:rPr>
          <w:rFonts w:asciiTheme="majorHAnsi" w:hAnsiTheme="majorHAnsi" w:cstheme="minorHAnsi"/>
          <w:b/>
          <w:color w:val="000000" w:themeColor="text1"/>
          <w:sz w:val="22"/>
          <w:szCs w:val="22"/>
        </w:rPr>
        <w:t>(</w:t>
      </w:r>
      <w:r w:rsidR="00D6726C">
        <w:rPr>
          <w:rFonts w:asciiTheme="majorHAnsi" w:hAnsiTheme="majorHAnsi" w:cstheme="minorHAnsi"/>
          <w:b/>
          <w:color w:val="000000" w:themeColor="text1"/>
          <w:sz w:val="22"/>
          <w:szCs w:val="22"/>
        </w:rPr>
        <w:t xml:space="preserve">September 2025 </w:t>
      </w:r>
      <w:r w:rsidR="00C47140">
        <w:rPr>
          <w:rFonts w:asciiTheme="majorHAnsi" w:hAnsiTheme="majorHAnsi" w:cstheme="minorHAnsi"/>
          <w:b/>
          <w:color w:val="000000" w:themeColor="text1"/>
          <w:sz w:val="22"/>
          <w:szCs w:val="22"/>
        </w:rPr>
        <w:t>– June 2026</w:t>
      </w:r>
      <w:r w:rsidRPr="00F17D44">
        <w:rPr>
          <w:rFonts w:asciiTheme="majorHAnsi" w:hAnsiTheme="majorHAnsi" w:cstheme="minorHAnsi"/>
          <w:b/>
          <w:color w:val="000000" w:themeColor="text1"/>
          <w:sz w:val="22"/>
          <w:szCs w:val="22"/>
        </w:rPr>
        <w:t>)</w:t>
      </w:r>
    </w:p>
    <w:p w14:paraId="39A5D2CB" w14:textId="77777777" w:rsidR="000B0271" w:rsidRPr="00F17D44" w:rsidRDefault="000B0271" w:rsidP="005A19A0">
      <w:pPr>
        <w:jc w:val="both"/>
        <w:rPr>
          <w:rFonts w:asciiTheme="majorHAnsi" w:hAnsiTheme="majorHAnsi" w:cstheme="minorHAnsi"/>
          <w:b/>
          <w:color w:val="000000" w:themeColor="text1"/>
          <w:sz w:val="8"/>
          <w:szCs w:val="8"/>
        </w:rPr>
      </w:pPr>
    </w:p>
    <w:p w14:paraId="1A3F245D" w14:textId="7B41592B" w:rsidR="000B0271" w:rsidRPr="00F17D44" w:rsidRDefault="00C47140" w:rsidP="000B0271">
      <w:pPr>
        <w:jc w:val="both"/>
        <w:rPr>
          <w:rFonts w:asciiTheme="majorHAnsi" w:hAnsiTheme="majorHAnsi" w:cstheme="minorHAnsi"/>
          <w:color w:val="000000" w:themeColor="text1"/>
          <w:sz w:val="22"/>
          <w:szCs w:val="22"/>
        </w:rPr>
      </w:pPr>
      <w:r>
        <w:rPr>
          <w:rFonts w:asciiTheme="majorHAnsi" w:hAnsiTheme="majorHAnsi" w:cstheme="minorHAnsi"/>
          <w:color w:val="000000" w:themeColor="text1"/>
          <w:sz w:val="22"/>
          <w:szCs w:val="22"/>
        </w:rPr>
        <w:t xml:space="preserve">During 2026 </w:t>
      </w:r>
      <w:r w:rsidRPr="00F17D44">
        <w:rPr>
          <w:rFonts w:asciiTheme="majorHAnsi" w:hAnsiTheme="majorHAnsi" w:cstheme="minorHAnsi"/>
          <w:color w:val="000000" w:themeColor="text1"/>
          <w:sz w:val="22"/>
          <w:szCs w:val="22"/>
        </w:rPr>
        <w:t xml:space="preserve">the </w:t>
      </w:r>
      <w:r>
        <w:rPr>
          <w:rFonts w:asciiTheme="majorHAnsi" w:hAnsiTheme="majorHAnsi" w:cstheme="minorHAnsi"/>
          <w:color w:val="000000" w:themeColor="text1"/>
          <w:sz w:val="22"/>
          <w:szCs w:val="22"/>
        </w:rPr>
        <w:t>King’s Road Partnership</w:t>
      </w:r>
      <w:r w:rsidRPr="00F17D44">
        <w:rPr>
          <w:rFonts w:asciiTheme="majorHAnsi" w:hAnsiTheme="majorHAnsi" w:cstheme="minorHAnsi"/>
          <w:color w:val="000000" w:themeColor="text1"/>
          <w:sz w:val="22"/>
          <w:szCs w:val="22"/>
        </w:rPr>
        <w:t xml:space="preserve"> has sought to engage with </w:t>
      </w:r>
      <w:r>
        <w:rPr>
          <w:rFonts w:asciiTheme="majorHAnsi" w:hAnsiTheme="majorHAnsi" w:cstheme="minorHAnsi"/>
          <w:color w:val="000000" w:themeColor="text1"/>
          <w:sz w:val="22"/>
          <w:szCs w:val="22"/>
        </w:rPr>
        <w:t xml:space="preserve">each of its members and representatives of the wider </w:t>
      </w:r>
      <w:r w:rsidRPr="00F17D44">
        <w:rPr>
          <w:rFonts w:asciiTheme="majorHAnsi" w:hAnsiTheme="majorHAnsi" w:cstheme="minorHAnsi"/>
          <w:color w:val="000000" w:themeColor="text1"/>
          <w:sz w:val="22"/>
          <w:szCs w:val="22"/>
        </w:rPr>
        <w:t>community</w:t>
      </w:r>
      <w:r>
        <w:rPr>
          <w:rFonts w:asciiTheme="majorHAnsi" w:hAnsiTheme="majorHAnsi" w:cstheme="minorHAnsi"/>
          <w:color w:val="000000" w:themeColor="text1"/>
          <w:sz w:val="22"/>
          <w:szCs w:val="22"/>
        </w:rPr>
        <w:t xml:space="preserve">.  </w:t>
      </w:r>
      <w:r w:rsidR="000B0271" w:rsidRPr="00F17D44">
        <w:rPr>
          <w:rFonts w:asciiTheme="majorHAnsi" w:hAnsiTheme="majorHAnsi" w:cstheme="minorHAnsi"/>
          <w:color w:val="000000" w:themeColor="text1"/>
          <w:sz w:val="22"/>
          <w:szCs w:val="22"/>
        </w:rPr>
        <w:t xml:space="preserve">An occupier consultation programme during the period has helped understand the appetite for </w:t>
      </w:r>
      <w:r>
        <w:rPr>
          <w:rFonts w:asciiTheme="majorHAnsi" w:hAnsiTheme="majorHAnsi" w:cstheme="minorHAnsi"/>
          <w:color w:val="000000" w:themeColor="text1"/>
          <w:sz w:val="22"/>
          <w:szCs w:val="22"/>
        </w:rPr>
        <w:t>renewing the</w:t>
      </w:r>
      <w:r w:rsidR="000B0271" w:rsidRPr="00F17D44">
        <w:rPr>
          <w:rFonts w:asciiTheme="majorHAnsi" w:hAnsiTheme="majorHAnsi" w:cstheme="minorHAnsi"/>
          <w:color w:val="000000" w:themeColor="text1"/>
          <w:sz w:val="22"/>
          <w:szCs w:val="22"/>
        </w:rPr>
        <w:t xml:space="preserve"> B</w:t>
      </w:r>
      <w:r w:rsidR="001465DA">
        <w:rPr>
          <w:rFonts w:asciiTheme="majorHAnsi" w:hAnsiTheme="majorHAnsi" w:cstheme="minorHAnsi"/>
          <w:color w:val="000000" w:themeColor="text1"/>
          <w:sz w:val="22"/>
          <w:szCs w:val="22"/>
        </w:rPr>
        <w:t>usiness Improvement District</w:t>
      </w:r>
      <w:r w:rsidR="000B0271" w:rsidRPr="00F17D44">
        <w:rPr>
          <w:rFonts w:asciiTheme="majorHAnsi" w:hAnsiTheme="majorHAnsi" w:cstheme="minorHAnsi"/>
          <w:color w:val="000000" w:themeColor="text1"/>
          <w:sz w:val="22"/>
          <w:szCs w:val="22"/>
        </w:rPr>
        <w:t xml:space="preserve"> mandate and identity priorities and themes</w:t>
      </w:r>
      <w:r>
        <w:rPr>
          <w:rFonts w:asciiTheme="majorHAnsi" w:hAnsiTheme="majorHAnsi" w:cstheme="minorHAnsi"/>
          <w:color w:val="000000" w:themeColor="text1"/>
          <w:sz w:val="22"/>
          <w:szCs w:val="22"/>
        </w:rPr>
        <w:t xml:space="preserve"> for the next 5 years </w:t>
      </w:r>
      <w:r w:rsidR="000B0271" w:rsidRPr="00F17D44">
        <w:rPr>
          <w:rFonts w:asciiTheme="majorHAnsi" w:hAnsiTheme="majorHAnsi" w:cstheme="minorHAnsi"/>
          <w:color w:val="000000" w:themeColor="text1"/>
          <w:sz w:val="22"/>
          <w:szCs w:val="22"/>
        </w:rPr>
        <w:t>which appear in the B</w:t>
      </w:r>
      <w:r w:rsidR="001465DA">
        <w:rPr>
          <w:rFonts w:asciiTheme="majorHAnsi" w:hAnsiTheme="majorHAnsi" w:cstheme="minorHAnsi"/>
          <w:color w:val="000000" w:themeColor="text1"/>
          <w:sz w:val="22"/>
          <w:szCs w:val="22"/>
        </w:rPr>
        <w:t>usiness Improvement District</w:t>
      </w:r>
      <w:r w:rsidR="000B0271" w:rsidRPr="00F17D44">
        <w:rPr>
          <w:rFonts w:asciiTheme="majorHAnsi" w:hAnsiTheme="majorHAnsi" w:cstheme="minorHAnsi"/>
          <w:color w:val="000000" w:themeColor="text1"/>
          <w:sz w:val="22"/>
          <w:szCs w:val="22"/>
        </w:rPr>
        <w:t xml:space="preserve"> business plan.</w:t>
      </w:r>
    </w:p>
    <w:p w14:paraId="0362B9D0" w14:textId="77777777" w:rsidR="000B0271" w:rsidRPr="00F17D44" w:rsidRDefault="000B0271" w:rsidP="000B0271">
      <w:pPr>
        <w:jc w:val="both"/>
        <w:rPr>
          <w:rFonts w:asciiTheme="majorHAnsi" w:hAnsiTheme="majorHAnsi" w:cstheme="minorHAnsi"/>
          <w:color w:val="000000" w:themeColor="text1"/>
          <w:sz w:val="22"/>
          <w:szCs w:val="22"/>
        </w:rPr>
      </w:pPr>
    </w:p>
    <w:p w14:paraId="7D7F129C" w14:textId="1300833D" w:rsidR="000B0271" w:rsidRPr="00F17D44" w:rsidRDefault="000B0271" w:rsidP="00AD341C">
      <w:pPr>
        <w:pStyle w:val="ListParagraph"/>
        <w:numPr>
          <w:ilvl w:val="0"/>
          <w:numId w:val="7"/>
        </w:numPr>
        <w:spacing w:line="276" w:lineRule="auto"/>
        <w:jc w:val="both"/>
        <w:rPr>
          <w:rFonts w:asciiTheme="majorHAnsi" w:hAnsiTheme="majorHAnsi" w:cstheme="minorHAnsi"/>
          <w:color w:val="000000" w:themeColor="text1"/>
          <w:sz w:val="22"/>
          <w:szCs w:val="22"/>
        </w:rPr>
      </w:pPr>
      <w:r w:rsidRPr="00F17D44">
        <w:rPr>
          <w:rFonts w:asciiTheme="majorHAnsi" w:hAnsiTheme="majorHAnsi" w:cstheme="minorHAnsi"/>
          <w:color w:val="000000" w:themeColor="text1"/>
          <w:sz w:val="22"/>
          <w:szCs w:val="22"/>
        </w:rPr>
        <w:t>All constituents were given the opportunity to meet during 202</w:t>
      </w:r>
      <w:r w:rsidR="00C47140">
        <w:rPr>
          <w:rFonts w:asciiTheme="majorHAnsi" w:hAnsiTheme="majorHAnsi" w:cstheme="minorHAnsi"/>
          <w:color w:val="000000" w:themeColor="text1"/>
          <w:sz w:val="22"/>
          <w:szCs w:val="22"/>
        </w:rPr>
        <w:t>6</w:t>
      </w:r>
      <w:r w:rsidRPr="00F17D44">
        <w:rPr>
          <w:rFonts w:asciiTheme="majorHAnsi" w:hAnsiTheme="majorHAnsi" w:cstheme="minorHAnsi"/>
          <w:color w:val="000000" w:themeColor="text1"/>
          <w:sz w:val="22"/>
          <w:szCs w:val="22"/>
        </w:rPr>
        <w:t xml:space="preserve">, a total of </w:t>
      </w:r>
      <w:r w:rsidR="00B17AFD">
        <w:rPr>
          <w:rFonts w:asciiTheme="majorHAnsi" w:hAnsiTheme="majorHAnsi" w:cstheme="minorHAnsi"/>
          <w:color w:val="000000" w:themeColor="text1"/>
          <w:sz w:val="22"/>
          <w:szCs w:val="22"/>
        </w:rPr>
        <w:t>239</w:t>
      </w:r>
      <w:r w:rsidRPr="00F17D44">
        <w:rPr>
          <w:rFonts w:asciiTheme="majorHAnsi" w:hAnsiTheme="majorHAnsi" w:cstheme="minorHAnsi"/>
          <w:color w:val="000000" w:themeColor="text1"/>
          <w:sz w:val="22"/>
          <w:szCs w:val="22"/>
        </w:rPr>
        <w:t xml:space="preserve"> businesses;</w:t>
      </w:r>
    </w:p>
    <w:p w14:paraId="4FDA9E3A" w14:textId="4C9F592B" w:rsidR="00174DA6" w:rsidRPr="00F17D44" w:rsidRDefault="002815DB" w:rsidP="00AD341C">
      <w:pPr>
        <w:pStyle w:val="ListParagraph"/>
        <w:numPr>
          <w:ilvl w:val="0"/>
          <w:numId w:val="7"/>
        </w:numPr>
        <w:spacing w:line="276" w:lineRule="auto"/>
        <w:jc w:val="both"/>
        <w:rPr>
          <w:rFonts w:asciiTheme="majorHAnsi" w:hAnsiTheme="majorHAnsi" w:cstheme="minorHAnsi"/>
          <w:color w:val="000000" w:themeColor="text1"/>
          <w:sz w:val="22"/>
          <w:szCs w:val="22"/>
        </w:rPr>
      </w:pPr>
      <w:r>
        <w:rPr>
          <w:rFonts w:asciiTheme="majorHAnsi" w:hAnsiTheme="majorHAnsi" w:cstheme="minorHAnsi"/>
          <w:color w:val="000000" w:themeColor="text1"/>
          <w:sz w:val="22"/>
          <w:szCs w:val="22"/>
        </w:rPr>
        <w:t xml:space="preserve">A total of 104 businesses participated in business plan development workshops and completed the annual survey to determine priorities. </w:t>
      </w:r>
    </w:p>
    <w:p w14:paraId="31C85598" w14:textId="4AFA16C7" w:rsidR="000B0271" w:rsidRDefault="000B0271" w:rsidP="00AD341C">
      <w:pPr>
        <w:pStyle w:val="ListParagraph"/>
        <w:numPr>
          <w:ilvl w:val="0"/>
          <w:numId w:val="7"/>
        </w:numPr>
        <w:spacing w:line="276" w:lineRule="auto"/>
        <w:jc w:val="both"/>
        <w:rPr>
          <w:rFonts w:asciiTheme="majorHAnsi" w:hAnsiTheme="majorHAnsi" w:cstheme="minorHAnsi"/>
          <w:color w:val="000000" w:themeColor="text1"/>
          <w:sz w:val="22"/>
          <w:szCs w:val="22"/>
        </w:rPr>
      </w:pPr>
      <w:r w:rsidRPr="00F17D44">
        <w:rPr>
          <w:rFonts w:asciiTheme="majorHAnsi" w:hAnsiTheme="majorHAnsi" w:cstheme="minorHAnsi"/>
          <w:color w:val="000000" w:themeColor="text1"/>
          <w:sz w:val="22"/>
          <w:szCs w:val="22"/>
        </w:rPr>
        <w:t xml:space="preserve">A total of </w:t>
      </w:r>
      <w:r w:rsidR="00C47140">
        <w:rPr>
          <w:rFonts w:asciiTheme="majorHAnsi" w:hAnsiTheme="majorHAnsi" w:cstheme="minorHAnsi"/>
          <w:color w:val="000000" w:themeColor="text1"/>
          <w:sz w:val="22"/>
          <w:szCs w:val="22"/>
        </w:rPr>
        <w:t xml:space="preserve">over </w:t>
      </w:r>
      <w:r w:rsidR="002815DB">
        <w:rPr>
          <w:rFonts w:asciiTheme="majorHAnsi" w:hAnsiTheme="majorHAnsi" w:cstheme="minorHAnsi"/>
          <w:color w:val="000000" w:themeColor="text1"/>
          <w:sz w:val="22"/>
          <w:szCs w:val="22"/>
        </w:rPr>
        <w:t xml:space="preserve">180 </w:t>
      </w:r>
      <w:r w:rsidR="00535FC0">
        <w:rPr>
          <w:rFonts w:asciiTheme="majorHAnsi" w:hAnsiTheme="majorHAnsi" w:cstheme="minorHAnsi"/>
          <w:color w:val="000000" w:themeColor="text1"/>
          <w:sz w:val="22"/>
          <w:szCs w:val="22"/>
        </w:rPr>
        <w:t>one-to-one</w:t>
      </w:r>
      <w:r w:rsidR="002815DB">
        <w:rPr>
          <w:rFonts w:asciiTheme="majorHAnsi" w:hAnsiTheme="majorHAnsi" w:cstheme="minorHAnsi"/>
          <w:color w:val="000000" w:themeColor="text1"/>
          <w:sz w:val="22"/>
          <w:szCs w:val="22"/>
        </w:rPr>
        <w:t xml:space="preserve"> </w:t>
      </w:r>
      <w:r w:rsidR="00F17D44" w:rsidRPr="00F17D44">
        <w:rPr>
          <w:rFonts w:asciiTheme="majorHAnsi" w:hAnsiTheme="majorHAnsi" w:cstheme="minorHAnsi"/>
          <w:color w:val="000000" w:themeColor="text1"/>
          <w:sz w:val="22"/>
          <w:szCs w:val="22"/>
        </w:rPr>
        <w:t>business visits</w:t>
      </w:r>
      <w:r w:rsidR="00605324">
        <w:rPr>
          <w:rFonts w:asciiTheme="majorHAnsi" w:hAnsiTheme="majorHAnsi" w:cstheme="minorHAnsi"/>
          <w:color w:val="000000" w:themeColor="text1"/>
          <w:sz w:val="22"/>
          <w:szCs w:val="22"/>
        </w:rPr>
        <w:t xml:space="preserve"> </w:t>
      </w:r>
      <w:r w:rsidR="00F17D44" w:rsidRPr="00F17D44">
        <w:rPr>
          <w:rFonts w:asciiTheme="majorHAnsi" w:hAnsiTheme="majorHAnsi" w:cstheme="minorHAnsi"/>
          <w:color w:val="000000" w:themeColor="text1"/>
          <w:sz w:val="22"/>
          <w:szCs w:val="22"/>
        </w:rPr>
        <w:t xml:space="preserve">have been </w:t>
      </w:r>
      <w:r w:rsidRPr="00F17D44">
        <w:rPr>
          <w:rFonts w:asciiTheme="majorHAnsi" w:hAnsiTheme="majorHAnsi" w:cstheme="minorHAnsi"/>
          <w:color w:val="000000" w:themeColor="text1"/>
          <w:sz w:val="22"/>
          <w:szCs w:val="22"/>
        </w:rPr>
        <w:t>undertaken;</w:t>
      </w:r>
    </w:p>
    <w:p w14:paraId="5192E273" w14:textId="7748BD9C" w:rsidR="00841B58" w:rsidRPr="00841B58" w:rsidRDefault="00841B58" w:rsidP="00841B58">
      <w:pPr>
        <w:pStyle w:val="ListParagraph"/>
        <w:numPr>
          <w:ilvl w:val="0"/>
          <w:numId w:val="7"/>
        </w:numPr>
        <w:spacing w:line="276" w:lineRule="auto"/>
        <w:jc w:val="both"/>
        <w:rPr>
          <w:rFonts w:asciiTheme="majorHAnsi" w:hAnsiTheme="majorHAnsi" w:cstheme="minorHAnsi"/>
          <w:color w:val="000000" w:themeColor="text1"/>
          <w:sz w:val="22"/>
          <w:szCs w:val="22"/>
        </w:rPr>
      </w:pPr>
      <w:r>
        <w:rPr>
          <w:rFonts w:asciiTheme="majorHAnsi" w:hAnsiTheme="majorHAnsi" w:cstheme="minorHAnsi"/>
          <w:color w:val="000000" w:themeColor="text1"/>
          <w:sz w:val="22"/>
          <w:szCs w:val="22"/>
        </w:rPr>
        <w:t xml:space="preserve">A total of </w:t>
      </w:r>
      <w:r w:rsidR="009473F0">
        <w:rPr>
          <w:rFonts w:asciiTheme="majorHAnsi" w:hAnsiTheme="majorHAnsi" w:cstheme="minorHAnsi"/>
          <w:color w:val="000000" w:themeColor="text1"/>
          <w:sz w:val="22"/>
          <w:szCs w:val="22"/>
        </w:rPr>
        <w:t xml:space="preserve">12 </w:t>
      </w:r>
      <w:r>
        <w:rPr>
          <w:rFonts w:asciiTheme="majorHAnsi" w:hAnsiTheme="majorHAnsi" w:cstheme="minorHAnsi"/>
          <w:color w:val="000000" w:themeColor="text1"/>
          <w:sz w:val="22"/>
          <w:szCs w:val="22"/>
        </w:rPr>
        <w:t xml:space="preserve">electronic communications </w:t>
      </w:r>
      <w:proofErr w:type="gramStart"/>
      <w:r>
        <w:rPr>
          <w:rFonts w:asciiTheme="majorHAnsi" w:hAnsiTheme="majorHAnsi" w:cstheme="minorHAnsi"/>
          <w:color w:val="000000" w:themeColor="text1"/>
          <w:sz w:val="22"/>
          <w:szCs w:val="22"/>
        </w:rPr>
        <w:t>have</w:t>
      </w:r>
      <w:proofErr w:type="gramEnd"/>
      <w:r>
        <w:rPr>
          <w:rFonts w:asciiTheme="majorHAnsi" w:hAnsiTheme="majorHAnsi" w:cstheme="minorHAnsi"/>
          <w:color w:val="000000" w:themeColor="text1"/>
          <w:sz w:val="22"/>
          <w:szCs w:val="22"/>
        </w:rPr>
        <w:t xml:space="preserve"> been undertaken with members;</w:t>
      </w:r>
    </w:p>
    <w:p w14:paraId="45D54411" w14:textId="3C70845E" w:rsidR="000B0271" w:rsidRPr="00F17D44" w:rsidRDefault="000B0271" w:rsidP="00AD341C">
      <w:pPr>
        <w:pStyle w:val="ListParagraph"/>
        <w:numPr>
          <w:ilvl w:val="0"/>
          <w:numId w:val="7"/>
        </w:numPr>
        <w:spacing w:line="276" w:lineRule="auto"/>
        <w:jc w:val="both"/>
        <w:rPr>
          <w:rFonts w:asciiTheme="majorHAnsi" w:hAnsiTheme="majorHAnsi" w:cstheme="minorHAnsi"/>
          <w:color w:val="000000" w:themeColor="text1"/>
          <w:sz w:val="22"/>
          <w:szCs w:val="22"/>
        </w:rPr>
      </w:pPr>
      <w:r w:rsidRPr="00F17D44">
        <w:rPr>
          <w:rFonts w:asciiTheme="majorHAnsi" w:hAnsiTheme="majorHAnsi" w:cstheme="minorHAnsi"/>
          <w:color w:val="000000" w:themeColor="text1"/>
          <w:sz w:val="22"/>
          <w:szCs w:val="22"/>
        </w:rPr>
        <w:t xml:space="preserve">A majority of businesses met </w:t>
      </w:r>
      <w:r w:rsidR="00DD12CC">
        <w:rPr>
          <w:rFonts w:asciiTheme="majorHAnsi" w:hAnsiTheme="majorHAnsi" w:cstheme="minorHAnsi"/>
          <w:color w:val="000000" w:themeColor="text1"/>
          <w:sz w:val="22"/>
          <w:szCs w:val="22"/>
        </w:rPr>
        <w:t xml:space="preserve">have </w:t>
      </w:r>
      <w:r w:rsidRPr="00F17D44">
        <w:rPr>
          <w:rFonts w:asciiTheme="majorHAnsi" w:hAnsiTheme="majorHAnsi" w:cstheme="minorHAnsi"/>
          <w:color w:val="000000" w:themeColor="text1"/>
          <w:sz w:val="22"/>
          <w:szCs w:val="22"/>
        </w:rPr>
        <w:t xml:space="preserve">demonstrated positivity towards </w:t>
      </w:r>
      <w:r w:rsidR="00C47140">
        <w:rPr>
          <w:rFonts w:asciiTheme="majorHAnsi" w:hAnsiTheme="majorHAnsi" w:cstheme="minorHAnsi"/>
          <w:color w:val="000000" w:themeColor="text1"/>
          <w:sz w:val="22"/>
          <w:szCs w:val="22"/>
        </w:rPr>
        <w:t>the renewal of the BID</w:t>
      </w:r>
      <w:r w:rsidRPr="00F17D44">
        <w:rPr>
          <w:rFonts w:asciiTheme="majorHAnsi" w:hAnsiTheme="majorHAnsi" w:cstheme="minorHAnsi"/>
          <w:color w:val="000000" w:themeColor="text1"/>
          <w:sz w:val="22"/>
          <w:szCs w:val="22"/>
        </w:rPr>
        <w:t>;</w:t>
      </w:r>
    </w:p>
    <w:p w14:paraId="6D8880DB" w14:textId="7EFFF543" w:rsidR="000B0271" w:rsidRPr="00F17D44" w:rsidRDefault="006E3B91" w:rsidP="00AD341C">
      <w:pPr>
        <w:pStyle w:val="ListParagraph"/>
        <w:numPr>
          <w:ilvl w:val="0"/>
          <w:numId w:val="7"/>
        </w:numPr>
        <w:spacing w:line="276" w:lineRule="auto"/>
        <w:jc w:val="both"/>
        <w:rPr>
          <w:rFonts w:asciiTheme="majorHAnsi" w:hAnsiTheme="majorHAnsi" w:cstheme="minorHAnsi"/>
          <w:color w:val="000000" w:themeColor="text1"/>
          <w:sz w:val="22"/>
          <w:szCs w:val="22"/>
        </w:rPr>
      </w:pPr>
      <w:r>
        <w:rPr>
          <w:rFonts w:asciiTheme="majorHAnsi" w:hAnsiTheme="majorHAnsi" w:cstheme="minorHAnsi"/>
          <w:color w:val="000000" w:themeColor="text1"/>
          <w:sz w:val="22"/>
          <w:szCs w:val="22"/>
        </w:rPr>
        <w:t>B</w:t>
      </w:r>
      <w:r w:rsidR="000B0271" w:rsidRPr="00F17D44">
        <w:rPr>
          <w:rFonts w:asciiTheme="majorHAnsi" w:hAnsiTheme="majorHAnsi" w:cstheme="minorHAnsi"/>
          <w:color w:val="000000" w:themeColor="text1"/>
          <w:sz w:val="22"/>
          <w:szCs w:val="22"/>
        </w:rPr>
        <w:t xml:space="preserve">usinesses have had the opportunity to meet </w:t>
      </w:r>
      <w:r w:rsidR="00F17D44" w:rsidRPr="00F17D44">
        <w:rPr>
          <w:rFonts w:asciiTheme="majorHAnsi" w:hAnsiTheme="majorHAnsi" w:cstheme="minorHAnsi"/>
          <w:color w:val="000000" w:themeColor="text1"/>
          <w:sz w:val="22"/>
          <w:szCs w:val="22"/>
        </w:rPr>
        <w:t>and input into the</w:t>
      </w:r>
      <w:r w:rsidR="000B0271" w:rsidRPr="00F17D44">
        <w:rPr>
          <w:rFonts w:asciiTheme="majorHAnsi" w:hAnsiTheme="majorHAnsi" w:cstheme="minorHAnsi"/>
          <w:color w:val="000000" w:themeColor="text1"/>
          <w:sz w:val="22"/>
          <w:szCs w:val="22"/>
        </w:rPr>
        <w:t xml:space="preserve"> onward business plan;</w:t>
      </w:r>
    </w:p>
    <w:p w14:paraId="0DD21F8E" w14:textId="3C9F0A66" w:rsidR="000B0271" w:rsidRPr="00F17D44" w:rsidRDefault="006E3B91" w:rsidP="00AD341C">
      <w:pPr>
        <w:pStyle w:val="ListParagraph"/>
        <w:numPr>
          <w:ilvl w:val="0"/>
          <w:numId w:val="7"/>
        </w:numPr>
        <w:spacing w:line="276" w:lineRule="auto"/>
        <w:jc w:val="both"/>
        <w:rPr>
          <w:rFonts w:asciiTheme="majorHAnsi" w:hAnsiTheme="majorHAnsi" w:cstheme="minorHAnsi"/>
          <w:color w:val="000000" w:themeColor="text1"/>
          <w:sz w:val="22"/>
          <w:szCs w:val="22"/>
        </w:rPr>
      </w:pPr>
      <w:r>
        <w:rPr>
          <w:rFonts w:asciiTheme="majorHAnsi" w:hAnsiTheme="majorHAnsi" w:cstheme="minorHAnsi"/>
          <w:color w:val="000000" w:themeColor="text1"/>
          <w:sz w:val="22"/>
          <w:szCs w:val="22"/>
        </w:rPr>
        <w:t>B</w:t>
      </w:r>
      <w:r w:rsidR="000B0271" w:rsidRPr="00F17D44">
        <w:rPr>
          <w:rFonts w:asciiTheme="majorHAnsi" w:hAnsiTheme="majorHAnsi" w:cstheme="minorHAnsi"/>
          <w:color w:val="000000" w:themeColor="text1"/>
          <w:sz w:val="22"/>
          <w:szCs w:val="22"/>
        </w:rPr>
        <w:t xml:space="preserve">usinesses receive </w:t>
      </w:r>
      <w:r w:rsidR="00ED17FE">
        <w:rPr>
          <w:rFonts w:asciiTheme="majorHAnsi" w:hAnsiTheme="majorHAnsi" w:cstheme="minorHAnsi"/>
          <w:color w:val="000000" w:themeColor="text1"/>
          <w:sz w:val="22"/>
          <w:szCs w:val="22"/>
        </w:rPr>
        <w:t>t</w:t>
      </w:r>
      <w:r w:rsidR="00ED17FE" w:rsidRPr="00F17D44">
        <w:rPr>
          <w:rFonts w:asciiTheme="majorHAnsi" w:hAnsiTheme="majorHAnsi" w:cstheme="minorHAnsi"/>
          <w:color w:val="000000" w:themeColor="text1"/>
          <w:sz w:val="22"/>
          <w:szCs w:val="22"/>
        </w:rPr>
        <w:t xml:space="preserve">he </w:t>
      </w:r>
      <w:r w:rsidR="00605324">
        <w:rPr>
          <w:rFonts w:asciiTheme="majorHAnsi" w:hAnsiTheme="majorHAnsi" w:cstheme="minorHAnsi"/>
          <w:color w:val="000000" w:themeColor="text1"/>
          <w:sz w:val="22"/>
          <w:szCs w:val="22"/>
        </w:rPr>
        <w:t>King’s</w:t>
      </w:r>
      <w:r w:rsidR="00F17D44" w:rsidRPr="00F17D44">
        <w:rPr>
          <w:rFonts w:asciiTheme="majorHAnsi" w:hAnsiTheme="majorHAnsi" w:cstheme="minorHAnsi"/>
          <w:color w:val="000000" w:themeColor="text1"/>
          <w:sz w:val="22"/>
          <w:szCs w:val="22"/>
        </w:rPr>
        <w:t xml:space="preserve"> Road Partnership </w:t>
      </w:r>
      <w:r w:rsidR="000B0271" w:rsidRPr="00F17D44">
        <w:rPr>
          <w:rFonts w:asciiTheme="majorHAnsi" w:hAnsiTheme="majorHAnsi" w:cstheme="minorHAnsi"/>
          <w:color w:val="000000" w:themeColor="text1"/>
          <w:sz w:val="22"/>
          <w:szCs w:val="22"/>
        </w:rPr>
        <w:t>e-communications;</w:t>
      </w:r>
    </w:p>
    <w:p w14:paraId="0052BED2" w14:textId="63982512" w:rsidR="006E3B91" w:rsidRDefault="006F3991" w:rsidP="00C47140">
      <w:pPr>
        <w:pStyle w:val="ListParagraph"/>
        <w:numPr>
          <w:ilvl w:val="0"/>
          <w:numId w:val="7"/>
        </w:numPr>
        <w:spacing w:line="276" w:lineRule="auto"/>
        <w:jc w:val="both"/>
        <w:rPr>
          <w:rFonts w:asciiTheme="majorHAnsi" w:hAnsiTheme="majorHAnsi" w:cstheme="minorHAnsi"/>
          <w:color w:val="000000" w:themeColor="text1"/>
          <w:sz w:val="22"/>
          <w:szCs w:val="22"/>
        </w:rPr>
      </w:pPr>
      <w:r w:rsidRPr="00F17D44">
        <w:rPr>
          <w:rFonts w:asciiTheme="majorHAnsi" w:hAnsiTheme="majorHAnsi" w:cstheme="minorHAnsi"/>
          <w:color w:val="000000" w:themeColor="text1"/>
          <w:sz w:val="22"/>
          <w:szCs w:val="22"/>
        </w:rPr>
        <w:t xml:space="preserve">All businesses in the ballot </w:t>
      </w:r>
      <w:r w:rsidR="00A73E3F">
        <w:rPr>
          <w:rFonts w:asciiTheme="majorHAnsi" w:hAnsiTheme="majorHAnsi" w:cstheme="minorHAnsi"/>
          <w:color w:val="000000" w:themeColor="text1"/>
          <w:sz w:val="22"/>
          <w:szCs w:val="22"/>
        </w:rPr>
        <w:t xml:space="preserve">have been </w:t>
      </w:r>
      <w:r w:rsidRPr="00F17D44">
        <w:rPr>
          <w:rFonts w:asciiTheme="majorHAnsi" w:hAnsiTheme="majorHAnsi" w:cstheme="minorHAnsi"/>
          <w:color w:val="000000" w:themeColor="text1"/>
          <w:sz w:val="22"/>
          <w:szCs w:val="22"/>
        </w:rPr>
        <w:t>asked to verify their decision maker in a Royal Borough of Kensington and Chelsea led voter verification process;</w:t>
      </w:r>
    </w:p>
    <w:p w14:paraId="616793B0" w14:textId="71C2E13E" w:rsidR="00C47140" w:rsidRPr="00C47140" w:rsidRDefault="00C47140" w:rsidP="00C47140">
      <w:pPr>
        <w:pStyle w:val="ListParagraph"/>
        <w:numPr>
          <w:ilvl w:val="0"/>
          <w:numId w:val="7"/>
        </w:numPr>
        <w:spacing w:line="276" w:lineRule="auto"/>
        <w:jc w:val="both"/>
        <w:rPr>
          <w:rFonts w:asciiTheme="majorHAnsi" w:hAnsiTheme="majorHAnsi" w:cstheme="minorHAnsi"/>
          <w:color w:val="000000" w:themeColor="text1"/>
          <w:sz w:val="22"/>
          <w:szCs w:val="22"/>
        </w:rPr>
      </w:pPr>
      <w:r w:rsidRPr="00F17D44">
        <w:rPr>
          <w:rFonts w:asciiTheme="majorHAnsi" w:hAnsiTheme="majorHAnsi" w:cstheme="minorHAnsi"/>
          <w:color w:val="000000" w:themeColor="text1"/>
          <w:sz w:val="22"/>
          <w:szCs w:val="22"/>
        </w:rPr>
        <w:t>Business</w:t>
      </w:r>
      <w:r>
        <w:rPr>
          <w:rFonts w:asciiTheme="majorHAnsi" w:hAnsiTheme="majorHAnsi" w:cstheme="minorHAnsi"/>
          <w:color w:val="000000" w:themeColor="text1"/>
          <w:sz w:val="22"/>
          <w:szCs w:val="22"/>
        </w:rPr>
        <w:t>es have been</w:t>
      </w:r>
      <w:r w:rsidRPr="00F17D44">
        <w:rPr>
          <w:rFonts w:asciiTheme="majorHAnsi" w:hAnsiTheme="majorHAnsi" w:cstheme="minorHAnsi"/>
          <w:color w:val="000000" w:themeColor="text1"/>
          <w:sz w:val="22"/>
          <w:szCs w:val="22"/>
        </w:rPr>
        <w:t xml:space="preserve"> invited to </w:t>
      </w:r>
      <w:r>
        <w:rPr>
          <w:rFonts w:asciiTheme="majorHAnsi" w:hAnsiTheme="majorHAnsi" w:cstheme="minorHAnsi"/>
          <w:color w:val="000000" w:themeColor="text1"/>
          <w:sz w:val="22"/>
          <w:szCs w:val="22"/>
        </w:rPr>
        <w:t>the BID Renewal Launch event;</w:t>
      </w:r>
    </w:p>
    <w:p w14:paraId="1DE303BB" w14:textId="3DF950A1" w:rsidR="006F3991" w:rsidRPr="00F17D44" w:rsidRDefault="006F3991" w:rsidP="00AD341C">
      <w:pPr>
        <w:pStyle w:val="ListParagraph"/>
        <w:numPr>
          <w:ilvl w:val="0"/>
          <w:numId w:val="7"/>
        </w:numPr>
        <w:spacing w:line="276" w:lineRule="auto"/>
        <w:jc w:val="both"/>
        <w:rPr>
          <w:rFonts w:asciiTheme="majorHAnsi" w:hAnsiTheme="majorHAnsi" w:cstheme="minorHAnsi"/>
          <w:color w:val="000000" w:themeColor="text1"/>
          <w:sz w:val="22"/>
          <w:szCs w:val="22"/>
        </w:rPr>
      </w:pPr>
      <w:r w:rsidRPr="00F17D44">
        <w:rPr>
          <w:rFonts w:asciiTheme="majorHAnsi" w:hAnsiTheme="majorHAnsi" w:cstheme="minorHAnsi"/>
          <w:color w:val="000000" w:themeColor="text1"/>
          <w:sz w:val="22"/>
          <w:szCs w:val="22"/>
        </w:rPr>
        <w:t xml:space="preserve">Electronic version of business plan </w:t>
      </w:r>
      <w:r w:rsidR="00F17D44" w:rsidRPr="00F17D44">
        <w:rPr>
          <w:rFonts w:asciiTheme="majorHAnsi" w:hAnsiTheme="majorHAnsi" w:cstheme="minorHAnsi"/>
          <w:color w:val="000000" w:themeColor="text1"/>
          <w:sz w:val="22"/>
          <w:szCs w:val="22"/>
        </w:rPr>
        <w:t xml:space="preserve">has been </w:t>
      </w:r>
      <w:r w:rsidRPr="00F17D44">
        <w:rPr>
          <w:rFonts w:asciiTheme="majorHAnsi" w:hAnsiTheme="majorHAnsi" w:cstheme="minorHAnsi"/>
          <w:color w:val="000000" w:themeColor="text1"/>
          <w:sz w:val="22"/>
          <w:szCs w:val="22"/>
        </w:rPr>
        <w:t>sent to all voters in the ballot;</w:t>
      </w:r>
    </w:p>
    <w:p w14:paraId="360D22B4" w14:textId="25A1D5FB" w:rsidR="005A19A0" w:rsidRPr="00F17D44" w:rsidRDefault="006F3991" w:rsidP="00AD341C">
      <w:pPr>
        <w:pStyle w:val="ListParagraph"/>
        <w:numPr>
          <w:ilvl w:val="0"/>
          <w:numId w:val="7"/>
        </w:numPr>
        <w:spacing w:line="276" w:lineRule="auto"/>
        <w:jc w:val="both"/>
        <w:rPr>
          <w:rFonts w:asciiTheme="majorHAnsi" w:hAnsiTheme="majorHAnsi" w:cstheme="minorHAnsi"/>
          <w:color w:val="000000" w:themeColor="text1"/>
          <w:sz w:val="22"/>
          <w:szCs w:val="22"/>
        </w:rPr>
      </w:pPr>
      <w:r w:rsidRPr="00F17D44">
        <w:rPr>
          <w:rFonts w:asciiTheme="majorHAnsi" w:hAnsiTheme="majorHAnsi" w:cstheme="minorHAnsi"/>
          <w:color w:val="000000" w:themeColor="text1"/>
          <w:sz w:val="22"/>
          <w:szCs w:val="22"/>
        </w:rPr>
        <w:t xml:space="preserve">An invitation to meet and discuss the business plan </w:t>
      </w:r>
      <w:r w:rsidR="00F17D44" w:rsidRPr="00F17D44">
        <w:rPr>
          <w:rFonts w:asciiTheme="majorHAnsi" w:hAnsiTheme="majorHAnsi" w:cstheme="minorHAnsi"/>
          <w:color w:val="000000" w:themeColor="text1"/>
          <w:sz w:val="22"/>
          <w:szCs w:val="22"/>
        </w:rPr>
        <w:t xml:space="preserve">has been </w:t>
      </w:r>
      <w:r w:rsidRPr="00F17D44">
        <w:rPr>
          <w:rFonts w:asciiTheme="majorHAnsi" w:hAnsiTheme="majorHAnsi" w:cstheme="minorHAnsi"/>
          <w:color w:val="000000" w:themeColor="text1"/>
          <w:sz w:val="22"/>
          <w:szCs w:val="22"/>
        </w:rPr>
        <w:t>provided to all voters</w:t>
      </w:r>
      <w:r w:rsidR="00000FD3" w:rsidRPr="00F17D44">
        <w:rPr>
          <w:rFonts w:asciiTheme="majorHAnsi" w:hAnsiTheme="majorHAnsi" w:cstheme="minorHAnsi"/>
          <w:color w:val="000000" w:themeColor="text1"/>
          <w:sz w:val="22"/>
          <w:szCs w:val="22"/>
        </w:rPr>
        <w:t>.</w:t>
      </w:r>
    </w:p>
    <w:p w14:paraId="7A1B333C" w14:textId="77777777" w:rsidR="00A73E3F" w:rsidRDefault="00A73E3F" w:rsidP="00C47140">
      <w:pPr>
        <w:pStyle w:val="NormalWeb"/>
        <w:spacing w:before="0" w:beforeAutospacing="0" w:after="0" w:afterAutospacing="0" w:line="276" w:lineRule="auto"/>
        <w:rPr>
          <w:rFonts w:asciiTheme="majorHAnsi" w:hAnsiTheme="majorHAnsi" w:cstheme="minorHAnsi"/>
          <w:color w:val="000000" w:themeColor="text1"/>
          <w:sz w:val="22"/>
          <w:szCs w:val="22"/>
        </w:rPr>
      </w:pPr>
    </w:p>
    <w:p w14:paraId="4E74B4B0" w14:textId="77777777" w:rsidR="00F6333E" w:rsidRDefault="00F6333E" w:rsidP="00C47140">
      <w:pPr>
        <w:pStyle w:val="NormalWeb"/>
        <w:spacing w:before="0" w:beforeAutospacing="0" w:after="0" w:afterAutospacing="0" w:line="276" w:lineRule="auto"/>
        <w:rPr>
          <w:rFonts w:asciiTheme="majorHAnsi" w:hAnsiTheme="majorHAnsi" w:cstheme="minorHAnsi"/>
          <w:color w:val="000000" w:themeColor="text1"/>
          <w:sz w:val="22"/>
          <w:szCs w:val="22"/>
        </w:rPr>
      </w:pPr>
    </w:p>
    <w:p w14:paraId="5857791F" w14:textId="77777777" w:rsidR="00F6333E" w:rsidRDefault="00F6333E" w:rsidP="00C47140">
      <w:pPr>
        <w:pStyle w:val="NormalWeb"/>
        <w:spacing w:before="0" w:beforeAutospacing="0" w:after="0" w:afterAutospacing="0" w:line="276" w:lineRule="auto"/>
        <w:rPr>
          <w:rFonts w:asciiTheme="majorHAnsi" w:hAnsiTheme="majorHAnsi" w:cstheme="minorHAnsi"/>
          <w:color w:val="000000" w:themeColor="text1"/>
          <w:sz w:val="22"/>
          <w:szCs w:val="22"/>
        </w:rPr>
      </w:pPr>
    </w:p>
    <w:p w14:paraId="41C7556D" w14:textId="77777777" w:rsidR="00F6333E" w:rsidRDefault="00F6333E" w:rsidP="00C47140">
      <w:pPr>
        <w:pStyle w:val="NormalWeb"/>
        <w:spacing w:before="0" w:beforeAutospacing="0" w:after="0" w:afterAutospacing="0" w:line="276" w:lineRule="auto"/>
        <w:rPr>
          <w:rFonts w:asciiTheme="majorHAnsi" w:hAnsiTheme="majorHAnsi" w:cstheme="minorHAnsi"/>
          <w:color w:val="000000" w:themeColor="text1"/>
          <w:sz w:val="22"/>
          <w:szCs w:val="22"/>
        </w:rPr>
      </w:pPr>
    </w:p>
    <w:p w14:paraId="05759909" w14:textId="77777777" w:rsidR="00F6333E" w:rsidRDefault="00F6333E" w:rsidP="00C47140">
      <w:pPr>
        <w:pStyle w:val="NormalWeb"/>
        <w:spacing w:before="0" w:beforeAutospacing="0" w:after="0" w:afterAutospacing="0" w:line="276" w:lineRule="auto"/>
        <w:rPr>
          <w:rFonts w:asciiTheme="majorHAnsi" w:hAnsiTheme="majorHAnsi" w:cstheme="minorHAnsi"/>
          <w:color w:val="000000" w:themeColor="text1"/>
          <w:sz w:val="22"/>
          <w:szCs w:val="22"/>
        </w:rPr>
      </w:pPr>
    </w:p>
    <w:p w14:paraId="450008F5" w14:textId="77777777" w:rsidR="00F6333E" w:rsidRDefault="00F6333E" w:rsidP="00C47140">
      <w:pPr>
        <w:pStyle w:val="NormalWeb"/>
        <w:spacing w:before="0" w:beforeAutospacing="0" w:after="0" w:afterAutospacing="0" w:line="276" w:lineRule="auto"/>
        <w:rPr>
          <w:rFonts w:asciiTheme="majorHAnsi" w:hAnsiTheme="majorHAnsi" w:cstheme="minorHAnsi"/>
          <w:color w:val="000000" w:themeColor="text1"/>
          <w:sz w:val="22"/>
          <w:szCs w:val="22"/>
        </w:rPr>
      </w:pPr>
    </w:p>
    <w:p w14:paraId="3ABE69D3" w14:textId="7C81A5B3" w:rsidR="009D0AD3" w:rsidRPr="00F17D44" w:rsidRDefault="0087185D" w:rsidP="009D0AD3">
      <w:pPr>
        <w:jc w:val="both"/>
        <w:rPr>
          <w:rFonts w:asciiTheme="majorHAnsi" w:hAnsiTheme="majorHAnsi" w:cstheme="minorHAnsi"/>
          <w:b/>
          <w:color w:val="000000" w:themeColor="text1"/>
          <w:sz w:val="28"/>
          <w:szCs w:val="28"/>
        </w:rPr>
      </w:pPr>
      <w:r w:rsidRPr="00F17D44">
        <w:rPr>
          <w:rFonts w:asciiTheme="majorHAnsi" w:hAnsiTheme="majorHAnsi" w:cstheme="minorHAnsi"/>
          <w:b/>
          <w:color w:val="000000" w:themeColor="text1"/>
          <w:sz w:val="28"/>
          <w:szCs w:val="28"/>
        </w:rPr>
        <w:t>Ballot</w:t>
      </w:r>
      <w:r w:rsidR="00732CBE" w:rsidRPr="00F17D44">
        <w:rPr>
          <w:rFonts w:asciiTheme="majorHAnsi" w:hAnsiTheme="majorHAnsi" w:cstheme="minorHAnsi"/>
          <w:b/>
          <w:color w:val="000000" w:themeColor="text1"/>
          <w:sz w:val="28"/>
          <w:szCs w:val="28"/>
        </w:rPr>
        <w:t xml:space="preserve"> </w:t>
      </w:r>
      <w:r w:rsidR="00732CBE" w:rsidRPr="00F17D44">
        <w:rPr>
          <w:rFonts w:asciiTheme="majorHAnsi" w:hAnsiTheme="majorHAnsi" w:cstheme="minorHAnsi"/>
          <w:b/>
          <w:color w:val="000000" w:themeColor="text1"/>
          <w:sz w:val="22"/>
          <w:szCs w:val="22"/>
        </w:rPr>
        <w:t>(</w:t>
      </w:r>
      <w:r w:rsidR="00841B58">
        <w:rPr>
          <w:rFonts w:asciiTheme="majorHAnsi" w:hAnsiTheme="majorHAnsi" w:cstheme="minorHAnsi"/>
          <w:b/>
          <w:color w:val="000000" w:themeColor="text1"/>
          <w:sz w:val="22"/>
          <w:szCs w:val="22"/>
        </w:rPr>
        <w:t>August</w:t>
      </w:r>
      <w:r w:rsidR="001052F5" w:rsidRPr="00F17D44">
        <w:rPr>
          <w:rFonts w:asciiTheme="majorHAnsi" w:hAnsiTheme="majorHAnsi" w:cstheme="minorHAnsi"/>
          <w:b/>
          <w:color w:val="000000" w:themeColor="text1"/>
          <w:sz w:val="22"/>
          <w:szCs w:val="22"/>
        </w:rPr>
        <w:t xml:space="preserve"> </w:t>
      </w:r>
      <w:r w:rsidR="00732CBE" w:rsidRPr="00F17D44">
        <w:rPr>
          <w:rFonts w:asciiTheme="majorHAnsi" w:hAnsiTheme="majorHAnsi" w:cstheme="minorHAnsi"/>
          <w:b/>
          <w:color w:val="000000" w:themeColor="text1"/>
          <w:sz w:val="22"/>
          <w:szCs w:val="22"/>
        </w:rPr>
        <w:t xml:space="preserve">to </w:t>
      </w:r>
      <w:r w:rsidR="00C47140">
        <w:rPr>
          <w:rFonts w:asciiTheme="majorHAnsi" w:hAnsiTheme="majorHAnsi" w:cstheme="minorHAnsi"/>
          <w:b/>
          <w:color w:val="000000" w:themeColor="text1"/>
          <w:sz w:val="22"/>
          <w:szCs w:val="22"/>
        </w:rPr>
        <w:t>Sept</w:t>
      </w:r>
      <w:r w:rsidR="00DA10C4">
        <w:rPr>
          <w:rFonts w:asciiTheme="majorHAnsi" w:hAnsiTheme="majorHAnsi" w:cstheme="minorHAnsi"/>
          <w:b/>
          <w:color w:val="000000" w:themeColor="text1"/>
          <w:sz w:val="22"/>
          <w:szCs w:val="22"/>
        </w:rPr>
        <w:t>ember</w:t>
      </w:r>
      <w:r w:rsidR="00C47140">
        <w:rPr>
          <w:rFonts w:asciiTheme="majorHAnsi" w:hAnsiTheme="majorHAnsi" w:cstheme="minorHAnsi"/>
          <w:b/>
          <w:color w:val="000000" w:themeColor="text1"/>
          <w:sz w:val="22"/>
          <w:szCs w:val="22"/>
        </w:rPr>
        <w:t xml:space="preserve"> </w:t>
      </w:r>
      <w:r w:rsidRPr="00F17D44">
        <w:rPr>
          <w:rFonts w:asciiTheme="majorHAnsi" w:hAnsiTheme="majorHAnsi" w:cstheme="minorHAnsi"/>
          <w:b/>
          <w:color w:val="000000" w:themeColor="text1"/>
          <w:sz w:val="22"/>
          <w:szCs w:val="22"/>
        </w:rPr>
        <w:t>2</w:t>
      </w:r>
      <w:r w:rsidR="00C47140">
        <w:rPr>
          <w:rFonts w:asciiTheme="majorHAnsi" w:hAnsiTheme="majorHAnsi" w:cstheme="minorHAnsi"/>
          <w:b/>
          <w:color w:val="000000" w:themeColor="text1"/>
          <w:sz w:val="22"/>
          <w:szCs w:val="22"/>
        </w:rPr>
        <w:t>0</w:t>
      </w:r>
      <w:r w:rsidR="001052F5" w:rsidRPr="00F17D44">
        <w:rPr>
          <w:rFonts w:asciiTheme="majorHAnsi" w:hAnsiTheme="majorHAnsi" w:cstheme="minorHAnsi"/>
          <w:b/>
          <w:color w:val="000000" w:themeColor="text1"/>
          <w:sz w:val="22"/>
          <w:szCs w:val="22"/>
        </w:rPr>
        <w:t>2</w:t>
      </w:r>
      <w:r w:rsidR="00C47140">
        <w:rPr>
          <w:rFonts w:asciiTheme="majorHAnsi" w:hAnsiTheme="majorHAnsi" w:cstheme="minorHAnsi"/>
          <w:b/>
          <w:color w:val="000000" w:themeColor="text1"/>
          <w:sz w:val="22"/>
          <w:szCs w:val="22"/>
        </w:rPr>
        <w:t>6</w:t>
      </w:r>
      <w:r w:rsidR="009D0AD3" w:rsidRPr="00F17D44">
        <w:rPr>
          <w:rFonts w:asciiTheme="majorHAnsi" w:hAnsiTheme="majorHAnsi" w:cstheme="minorHAnsi"/>
          <w:b/>
          <w:color w:val="000000" w:themeColor="text1"/>
          <w:sz w:val="22"/>
          <w:szCs w:val="22"/>
        </w:rPr>
        <w:t>)</w:t>
      </w:r>
    </w:p>
    <w:p w14:paraId="35EE8AE9" w14:textId="77777777" w:rsidR="009D0AD3" w:rsidRPr="00F17D44" w:rsidRDefault="009D0AD3" w:rsidP="009D0AD3">
      <w:pPr>
        <w:jc w:val="both"/>
        <w:rPr>
          <w:rFonts w:asciiTheme="majorHAnsi" w:hAnsiTheme="majorHAnsi" w:cstheme="minorHAnsi"/>
          <w:b/>
          <w:color w:val="000000" w:themeColor="text1"/>
          <w:sz w:val="8"/>
          <w:szCs w:val="8"/>
        </w:rPr>
      </w:pPr>
    </w:p>
    <w:p w14:paraId="1B53DC85" w14:textId="77777777" w:rsidR="009D0AD3" w:rsidRPr="00F17D44" w:rsidRDefault="009D0AD3" w:rsidP="009D0AD3">
      <w:pPr>
        <w:jc w:val="both"/>
        <w:rPr>
          <w:rFonts w:asciiTheme="majorHAnsi" w:hAnsiTheme="majorHAnsi" w:cstheme="minorHAnsi"/>
          <w:sz w:val="22"/>
          <w:szCs w:val="22"/>
        </w:rPr>
      </w:pPr>
      <w:r w:rsidRPr="00F17D44">
        <w:rPr>
          <w:rFonts w:asciiTheme="majorHAnsi" w:hAnsiTheme="majorHAnsi" w:cstheme="minorHAnsi"/>
          <w:sz w:val="22"/>
          <w:szCs w:val="22"/>
        </w:rPr>
        <w:t>Presentation of the final Business Plan</w:t>
      </w:r>
    </w:p>
    <w:p w14:paraId="7B3FA5EA" w14:textId="77777777" w:rsidR="009D0AD3" w:rsidRPr="00F17D44" w:rsidRDefault="009D0AD3" w:rsidP="009D0AD3">
      <w:pPr>
        <w:jc w:val="both"/>
        <w:rPr>
          <w:rFonts w:asciiTheme="majorHAnsi" w:hAnsiTheme="majorHAnsi" w:cstheme="minorHAnsi"/>
          <w:sz w:val="8"/>
          <w:szCs w:val="8"/>
        </w:rPr>
      </w:pPr>
    </w:p>
    <w:p w14:paraId="645784EB" w14:textId="05167DF7" w:rsidR="006F3991" w:rsidRPr="00F17D44" w:rsidRDefault="006F3991" w:rsidP="00AD341C">
      <w:pPr>
        <w:pStyle w:val="ListParagraph"/>
        <w:numPr>
          <w:ilvl w:val="0"/>
          <w:numId w:val="6"/>
        </w:numPr>
        <w:spacing w:line="276" w:lineRule="auto"/>
        <w:jc w:val="both"/>
        <w:rPr>
          <w:rFonts w:asciiTheme="majorHAnsi" w:hAnsiTheme="majorHAnsi" w:cstheme="minorHAnsi"/>
          <w:sz w:val="22"/>
          <w:szCs w:val="22"/>
        </w:rPr>
      </w:pPr>
      <w:r w:rsidRPr="00F17D44">
        <w:rPr>
          <w:rFonts w:asciiTheme="majorHAnsi" w:hAnsiTheme="majorHAnsi" w:cstheme="minorHAnsi"/>
          <w:sz w:val="22"/>
          <w:szCs w:val="22"/>
        </w:rPr>
        <w:t xml:space="preserve">Notice of Ballot sent to finalised voter list confirmed by </w:t>
      </w:r>
      <w:r w:rsidR="00605324">
        <w:rPr>
          <w:rFonts w:asciiTheme="majorHAnsi" w:hAnsiTheme="majorHAnsi" w:cstheme="minorHAnsi"/>
          <w:sz w:val="22"/>
          <w:szCs w:val="22"/>
        </w:rPr>
        <w:t xml:space="preserve">the </w:t>
      </w:r>
      <w:r w:rsidRPr="00F17D44">
        <w:rPr>
          <w:rFonts w:asciiTheme="majorHAnsi" w:hAnsiTheme="majorHAnsi" w:cstheme="minorHAnsi"/>
          <w:sz w:val="22"/>
          <w:szCs w:val="22"/>
        </w:rPr>
        <w:t>Royal Borough of Kensington and Chelsea</w:t>
      </w:r>
      <w:r w:rsidR="006E3B91">
        <w:rPr>
          <w:rFonts w:asciiTheme="majorHAnsi" w:hAnsiTheme="majorHAnsi" w:cstheme="minorHAnsi"/>
          <w:sz w:val="22"/>
          <w:szCs w:val="22"/>
        </w:rPr>
        <w:t>;</w:t>
      </w:r>
    </w:p>
    <w:p w14:paraId="0EB16AC9" w14:textId="238A4563" w:rsidR="000E3D0D" w:rsidRPr="00F17D44" w:rsidRDefault="000E3D0D" w:rsidP="00AD341C">
      <w:pPr>
        <w:pStyle w:val="ListParagraph"/>
        <w:numPr>
          <w:ilvl w:val="0"/>
          <w:numId w:val="6"/>
        </w:numPr>
        <w:spacing w:line="276" w:lineRule="auto"/>
        <w:jc w:val="both"/>
        <w:rPr>
          <w:rFonts w:asciiTheme="majorHAnsi" w:hAnsiTheme="majorHAnsi" w:cstheme="minorHAnsi"/>
          <w:sz w:val="22"/>
          <w:szCs w:val="22"/>
        </w:rPr>
      </w:pPr>
      <w:r w:rsidRPr="00F17D44">
        <w:rPr>
          <w:rFonts w:asciiTheme="majorHAnsi" w:hAnsiTheme="majorHAnsi" w:cstheme="minorHAnsi"/>
          <w:sz w:val="22"/>
          <w:szCs w:val="22"/>
        </w:rPr>
        <w:t xml:space="preserve">Invitation to discuss business plan given to 100% of </w:t>
      </w:r>
      <w:r w:rsidR="00BE6386" w:rsidRPr="00F17D44">
        <w:rPr>
          <w:rFonts w:asciiTheme="majorHAnsi" w:hAnsiTheme="majorHAnsi" w:cstheme="minorHAnsi"/>
          <w:sz w:val="22"/>
          <w:szCs w:val="22"/>
        </w:rPr>
        <w:t>businesses</w:t>
      </w:r>
      <w:r w:rsidRPr="00F17D44">
        <w:rPr>
          <w:rFonts w:asciiTheme="majorHAnsi" w:hAnsiTheme="majorHAnsi" w:cstheme="minorHAnsi"/>
          <w:sz w:val="22"/>
          <w:szCs w:val="22"/>
        </w:rPr>
        <w:t xml:space="preserve"> taking part in ballot;</w:t>
      </w:r>
    </w:p>
    <w:p w14:paraId="0A949DAB" w14:textId="648D4DCD" w:rsidR="006F3991" w:rsidRPr="00F17D44" w:rsidRDefault="006F3991" w:rsidP="00AD341C">
      <w:pPr>
        <w:pStyle w:val="ListParagraph"/>
        <w:numPr>
          <w:ilvl w:val="0"/>
          <w:numId w:val="6"/>
        </w:numPr>
        <w:spacing w:line="276" w:lineRule="auto"/>
        <w:jc w:val="both"/>
        <w:rPr>
          <w:rFonts w:asciiTheme="majorHAnsi" w:hAnsiTheme="majorHAnsi" w:cstheme="minorHAnsi"/>
          <w:sz w:val="22"/>
          <w:szCs w:val="22"/>
        </w:rPr>
      </w:pPr>
      <w:r w:rsidRPr="00F17D44">
        <w:rPr>
          <w:rFonts w:asciiTheme="majorHAnsi" w:hAnsiTheme="majorHAnsi" w:cstheme="minorHAnsi"/>
          <w:sz w:val="22"/>
          <w:szCs w:val="22"/>
        </w:rPr>
        <w:t>Ballot papers send to 100% of voters;</w:t>
      </w:r>
    </w:p>
    <w:p w14:paraId="1BEE8ADD" w14:textId="4481B9FC" w:rsidR="006F3991" w:rsidRPr="00F17D44" w:rsidRDefault="006F3991" w:rsidP="00AD341C">
      <w:pPr>
        <w:pStyle w:val="ListParagraph"/>
        <w:numPr>
          <w:ilvl w:val="0"/>
          <w:numId w:val="6"/>
        </w:numPr>
        <w:spacing w:line="276" w:lineRule="auto"/>
        <w:jc w:val="both"/>
        <w:rPr>
          <w:rFonts w:asciiTheme="majorHAnsi" w:hAnsiTheme="majorHAnsi" w:cstheme="minorHAnsi"/>
          <w:sz w:val="22"/>
          <w:szCs w:val="22"/>
        </w:rPr>
      </w:pPr>
      <w:r w:rsidRPr="00F17D44">
        <w:rPr>
          <w:rFonts w:asciiTheme="majorHAnsi" w:hAnsiTheme="majorHAnsi" w:cstheme="minorHAnsi"/>
          <w:sz w:val="22"/>
          <w:szCs w:val="22"/>
        </w:rPr>
        <w:t>A further communication made to all voters with an invitation to discuss the business plan</w:t>
      </w:r>
      <w:r w:rsidR="001465DA">
        <w:rPr>
          <w:rFonts w:asciiTheme="majorHAnsi" w:hAnsiTheme="majorHAnsi" w:cstheme="minorHAnsi"/>
          <w:sz w:val="22"/>
          <w:szCs w:val="22"/>
        </w:rPr>
        <w:t>.</w:t>
      </w:r>
    </w:p>
    <w:p w14:paraId="59FEFF98" w14:textId="77777777" w:rsidR="009D0AD3" w:rsidRPr="00F17D44" w:rsidRDefault="009D0AD3" w:rsidP="009D0AD3">
      <w:pPr>
        <w:jc w:val="both"/>
        <w:rPr>
          <w:rFonts w:asciiTheme="majorHAnsi" w:hAnsiTheme="majorHAnsi" w:cstheme="minorHAnsi"/>
          <w:b/>
          <w:color w:val="000000" w:themeColor="text1"/>
          <w:sz w:val="22"/>
          <w:szCs w:val="22"/>
        </w:rPr>
      </w:pPr>
    </w:p>
    <w:p w14:paraId="26A04303" w14:textId="77777777" w:rsidR="009D0AD3" w:rsidRPr="00F17D44" w:rsidRDefault="009D0AD3" w:rsidP="009D0AD3">
      <w:pPr>
        <w:jc w:val="both"/>
        <w:rPr>
          <w:rFonts w:asciiTheme="majorHAnsi" w:hAnsiTheme="majorHAnsi" w:cstheme="minorHAnsi"/>
          <w:color w:val="000000" w:themeColor="text1"/>
          <w:sz w:val="22"/>
          <w:szCs w:val="22"/>
        </w:rPr>
      </w:pPr>
    </w:p>
    <w:p w14:paraId="2FA58B62" w14:textId="1B0A92FC" w:rsidR="002B5F4F" w:rsidRPr="00F17D44" w:rsidRDefault="001E29B6" w:rsidP="002B5F4F">
      <w:pPr>
        <w:jc w:val="both"/>
        <w:rPr>
          <w:rFonts w:asciiTheme="majorHAnsi" w:hAnsiTheme="majorHAnsi" w:cstheme="minorHAnsi"/>
          <w:b/>
          <w:color w:val="0F243E" w:themeColor="text2" w:themeShade="80"/>
          <w:sz w:val="22"/>
          <w:szCs w:val="22"/>
        </w:rPr>
      </w:pPr>
      <w:r w:rsidRPr="00F17D44">
        <w:rPr>
          <w:rFonts w:asciiTheme="majorHAnsi" w:hAnsiTheme="majorHAnsi" w:cstheme="minorHAnsi"/>
          <w:b/>
          <w:color w:val="000000" w:themeColor="text1"/>
          <w:sz w:val="22"/>
          <w:szCs w:val="22"/>
        </w:rPr>
        <w:t xml:space="preserve">The </w:t>
      </w:r>
      <w:r w:rsidR="00DA10C4">
        <w:rPr>
          <w:rFonts w:asciiTheme="majorHAnsi" w:hAnsiTheme="majorHAnsi" w:cstheme="minorHAnsi"/>
          <w:b/>
          <w:color w:val="0F243E" w:themeColor="text2" w:themeShade="80"/>
          <w:sz w:val="22"/>
          <w:szCs w:val="22"/>
        </w:rPr>
        <w:t>King’s</w:t>
      </w:r>
      <w:r w:rsidR="005A19A0" w:rsidRPr="00F17D44">
        <w:rPr>
          <w:rFonts w:asciiTheme="majorHAnsi" w:hAnsiTheme="majorHAnsi" w:cstheme="minorHAnsi"/>
          <w:b/>
          <w:color w:val="0F243E" w:themeColor="text2" w:themeShade="80"/>
          <w:sz w:val="22"/>
          <w:szCs w:val="22"/>
        </w:rPr>
        <w:t xml:space="preserve"> R</w:t>
      </w:r>
      <w:r w:rsidR="00F17D44" w:rsidRPr="00F17D44">
        <w:rPr>
          <w:rFonts w:asciiTheme="majorHAnsi" w:hAnsiTheme="majorHAnsi" w:cstheme="minorHAnsi"/>
          <w:b/>
          <w:color w:val="0F243E" w:themeColor="text2" w:themeShade="80"/>
          <w:sz w:val="22"/>
          <w:szCs w:val="22"/>
        </w:rPr>
        <w:t>o</w:t>
      </w:r>
      <w:r w:rsidR="005A19A0" w:rsidRPr="00F17D44">
        <w:rPr>
          <w:rFonts w:asciiTheme="majorHAnsi" w:hAnsiTheme="majorHAnsi" w:cstheme="minorHAnsi"/>
          <w:b/>
          <w:color w:val="0F243E" w:themeColor="text2" w:themeShade="80"/>
          <w:sz w:val="22"/>
          <w:szCs w:val="22"/>
        </w:rPr>
        <w:t>ad</w:t>
      </w:r>
      <w:r w:rsidR="00FA2C5F" w:rsidRPr="00F17D44">
        <w:rPr>
          <w:rFonts w:asciiTheme="majorHAnsi" w:hAnsiTheme="majorHAnsi" w:cstheme="minorHAnsi"/>
          <w:b/>
          <w:color w:val="000000" w:themeColor="text1"/>
          <w:sz w:val="22"/>
          <w:szCs w:val="22"/>
        </w:rPr>
        <w:t xml:space="preserve"> B</w:t>
      </w:r>
      <w:r w:rsidR="006E70A4">
        <w:rPr>
          <w:rFonts w:asciiTheme="majorHAnsi" w:hAnsiTheme="majorHAnsi" w:cstheme="minorHAnsi"/>
          <w:b/>
          <w:color w:val="000000" w:themeColor="text1"/>
          <w:sz w:val="22"/>
          <w:szCs w:val="22"/>
        </w:rPr>
        <w:t>usiness Improvement District</w:t>
      </w:r>
      <w:r w:rsidR="00587A11" w:rsidRPr="00F17D44">
        <w:rPr>
          <w:rFonts w:asciiTheme="majorHAnsi" w:hAnsiTheme="majorHAnsi" w:cstheme="minorHAnsi"/>
          <w:b/>
          <w:color w:val="000000" w:themeColor="text1"/>
          <w:sz w:val="22"/>
          <w:szCs w:val="22"/>
        </w:rPr>
        <w:t xml:space="preserve"> </w:t>
      </w:r>
      <w:r w:rsidR="00841B58" w:rsidRPr="00F17D44">
        <w:rPr>
          <w:rFonts w:asciiTheme="majorHAnsi" w:hAnsiTheme="majorHAnsi" w:cstheme="minorHAnsi"/>
          <w:b/>
          <w:color w:val="000000" w:themeColor="text1"/>
          <w:sz w:val="22"/>
          <w:szCs w:val="22"/>
        </w:rPr>
        <w:t>Occupier</w:t>
      </w:r>
      <w:r w:rsidR="008901C6" w:rsidRPr="00F17D44">
        <w:rPr>
          <w:rFonts w:asciiTheme="majorHAnsi" w:hAnsiTheme="majorHAnsi" w:cstheme="minorHAnsi"/>
          <w:b/>
          <w:color w:val="000000" w:themeColor="text1"/>
          <w:sz w:val="22"/>
          <w:szCs w:val="22"/>
        </w:rPr>
        <w:t xml:space="preserve"> </w:t>
      </w:r>
      <w:r w:rsidR="00C47140">
        <w:rPr>
          <w:rFonts w:asciiTheme="majorHAnsi" w:hAnsiTheme="majorHAnsi" w:cstheme="minorHAnsi"/>
          <w:b/>
          <w:color w:val="000000" w:themeColor="text1"/>
          <w:sz w:val="22"/>
          <w:szCs w:val="22"/>
        </w:rPr>
        <w:t xml:space="preserve">Renewal and Alteration </w:t>
      </w:r>
      <w:r w:rsidR="00587A11" w:rsidRPr="00F17D44">
        <w:rPr>
          <w:rFonts w:asciiTheme="majorHAnsi" w:hAnsiTheme="majorHAnsi" w:cstheme="minorHAnsi"/>
          <w:b/>
          <w:color w:val="000000" w:themeColor="text1"/>
          <w:sz w:val="22"/>
          <w:szCs w:val="22"/>
        </w:rPr>
        <w:t xml:space="preserve">ballot commences </w:t>
      </w:r>
      <w:r w:rsidR="00AE474A" w:rsidRPr="00F17D44">
        <w:rPr>
          <w:rFonts w:asciiTheme="majorHAnsi" w:hAnsiTheme="majorHAnsi" w:cstheme="minorHAnsi"/>
          <w:b/>
          <w:color w:val="000000" w:themeColor="text1"/>
          <w:sz w:val="22"/>
          <w:szCs w:val="22"/>
        </w:rPr>
        <w:t>2</w:t>
      </w:r>
      <w:r w:rsidR="00AE474A">
        <w:rPr>
          <w:rFonts w:asciiTheme="majorHAnsi" w:hAnsiTheme="majorHAnsi" w:cstheme="minorHAnsi"/>
          <w:b/>
          <w:color w:val="000000" w:themeColor="text1"/>
          <w:sz w:val="22"/>
          <w:szCs w:val="22"/>
        </w:rPr>
        <w:t xml:space="preserve">7 </w:t>
      </w:r>
      <w:r w:rsidR="00C47140">
        <w:rPr>
          <w:rFonts w:asciiTheme="majorHAnsi" w:hAnsiTheme="majorHAnsi" w:cstheme="minorHAnsi"/>
          <w:b/>
          <w:color w:val="000000" w:themeColor="text1"/>
          <w:sz w:val="22"/>
          <w:szCs w:val="22"/>
        </w:rPr>
        <w:t>August</w:t>
      </w:r>
      <w:r w:rsidR="009D0AD3" w:rsidRPr="00F17D44">
        <w:rPr>
          <w:rFonts w:asciiTheme="majorHAnsi" w:hAnsiTheme="majorHAnsi" w:cstheme="minorHAnsi"/>
          <w:b/>
          <w:color w:val="000000" w:themeColor="text1"/>
          <w:sz w:val="22"/>
          <w:szCs w:val="22"/>
        </w:rPr>
        <w:t xml:space="preserve"> 20</w:t>
      </w:r>
      <w:r w:rsidR="001052F5" w:rsidRPr="00F17D44">
        <w:rPr>
          <w:rFonts w:asciiTheme="majorHAnsi" w:hAnsiTheme="majorHAnsi" w:cstheme="minorHAnsi"/>
          <w:b/>
          <w:color w:val="000000" w:themeColor="text1"/>
          <w:sz w:val="22"/>
          <w:szCs w:val="22"/>
        </w:rPr>
        <w:t>2</w:t>
      </w:r>
      <w:r w:rsidR="00C47140">
        <w:rPr>
          <w:rFonts w:asciiTheme="majorHAnsi" w:hAnsiTheme="majorHAnsi" w:cstheme="minorHAnsi"/>
          <w:b/>
          <w:color w:val="000000" w:themeColor="text1"/>
          <w:sz w:val="22"/>
          <w:szCs w:val="22"/>
        </w:rPr>
        <w:t>6.</w:t>
      </w:r>
    </w:p>
    <w:sectPr w:rsidR="002B5F4F" w:rsidRPr="00F17D44" w:rsidSect="009E2D79">
      <w:headerReference w:type="even" r:id="rId11"/>
      <w:headerReference w:type="default" r:id="rId12"/>
      <w:footerReference w:type="even" r:id="rId13"/>
      <w:footerReference w:type="default" r:id="rId14"/>
      <w:headerReference w:type="first" r:id="rId15"/>
      <w:footerReference w:type="first" r:id="rId16"/>
      <w:pgSz w:w="12240" w:h="15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0CAF91" w14:textId="77777777" w:rsidR="0004632C" w:rsidRDefault="0004632C" w:rsidP="0009332C">
      <w:r>
        <w:separator/>
      </w:r>
    </w:p>
  </w:endnote>
  <w:endnote w:type="continuationSeparator" w:id="0">
    <w:p w14:paraId="165A52D1" w14:textId="77777777" w:rsidR="0004632C" w:rsidRDefault="0004632C" w:rsidP="000933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10002FF" w:usb1="4000FCFF" w:usb2="00000009" w:usb3="00000000" w:csb0="0000019F" w:csb1="00000000"/>
  </w:font>
  <w:font w:name="Interstate">
    <w:altName w:val="Calibri"/>
    <w:panose1 w:val="020B0604020202020204"/>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41696" w14:textId="77777777" w:rsidR="000A20F4" w:rsidRDefault="000A20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F1EA9A" w14:textId="77777777" w:rsidR="000A20F4" w:rsidRDefault="000A20F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4E0A9" w14:textId="77777777" w:rsidR="000A20F4" w:rsidRDefault="000A20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8805C7" w14:textId="77777777" w:rsidR="0004632C" w:rsidRDefault="0004632C" w:rsidP="0009332C">
      <w:r>
        <w:separator/>
      </w:r>
    </w:p>
  </w:footnote>
  <w:footnote w:type="continuationSeparator" w:id="0">
    <w:p w14:paraId="7A4348BB" w14:textId="77777777" w:rsidR="0004632C" w:rsidRDefault="0004632C" w:rsidP="000933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A5EB5" w14:textId="2D376DC6" w:rsidR="001E29B6" w:rsidRDefault="001E29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F98B7" w14:textId="427B1960" w:rsidR="001E29B6" w:rsidRDefault="001E29B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EAD0B" w14:textId="753FD767" w:rsidR="001E29B6" w:rsidRDefault="001E29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A04BAAA"/>
    <w:multiLevelType w:val="hybridMultilevel"/>
    <w:tmpl w:val="B25C050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7C840DF"/>
    <w:multiLevelType w:val="hybridMultilevel"/>
    <w:tmpl w:val="3312CB36"/>
    <w:lvl w:ilvl="0" w:tplc="04090001">
      <w:start w:val="1"/>
      <w:numFmt w:val="bullet"/>
      <w:lvlText w:val=""/>
      <w:lvlJc w:val="left"/>
      <w:pPr>
        <w:ind w:left="1000" w:hanging="360"/>
      </w:pPr>
      <w:rPr>
        <w:rFonts w:ascii="Symbol" w:hAnsi="Symbol" w:hint="default"/>
      </w:rPr>
    </w:lvl>
    <w:lvl w:ilvl="1" w:tplc="04090003" w:tentative="1">
      <w:start w:val="1"/>
      <w:numFmt w:val="bullet"/>
      <w:lvlText w:val="o"/>
      <w:lvlJc w:val="left"/>
      <w:pPr>
        <w:ind w:left="1720" w:hanging="360"/>
      </w:pPr>
      <w:rPr>
        <w:rFonts w:ascii="Courier New" w:hAnsi="Courier New" w:cs="Courier New" w:hint="default"/>
      </w:rPr>
    </w:lvl>
    <w:lvl w:ilvl="2" w:tplc="04090005" w:tentative="1">
      <w:start w:val="1"/>
      <w:numFmt w:val="bullet"/>
      <w:lvlText w:val=""/>
      <w:lvlJc w:val="left"/>
      <w:pPr>
        <w:ind w:left="2440" w:hanging="360"/>
      </w:pPr>
      <w:rPr>
        <w:rFonts w:ascii="Wingdings" w:hAnsi="Wingdings" w:hint="default"/>
      </w:rPr>
    </w:lvl>
    <w:lvl w:ilvl="3" w:tplc="04090001" w:tentative="1">
      <w:start w:val="1"/>
      <w:numFmt w:val="bullet"/>
      <w:lvlText w:val=""/>
      <w:lvlJc w:val="left"/>
      <w:pPr>
        <w:ind w:left="3160" w:hanging="360"/>
      </w:pPr>
      <w:rPr>
        <w:rFonts w:ascii="Symbol" w:hAnsi="Symbol" w:hint="default"/>
      </w:rPr>
    </w:lvl>
    <w:lvl w:ilvl="4" w:tplc="04090003" w:tentative="1">
      <w:start w:val="1"/>
      <w:numFmt w:val="bullet"/>
      <w:lvlText w:val="o"/>
      <w:lvlJc w:val="left"/>
      <w:pPr>
        <w:ind w:left="3880" w:hanging="360"/>
      </w:pPr>
      <w:rPr>
        <w:rFonts w:ascii="Courier New" w:hAnsi="Courier New" w:cs="Courier New" w:hint="default"/>
      </w:rPr>
    </w:lvl>
    <w:lvl w:ilvl="5" w:tplc="04090005" w:tentative="1">
      <w:start w:val="1"/>
      <w:numFmt w:val="bullet"/>
      <w:lvlText w:val=""/>
      <w:lvlJc w:val="left"/>
      <w:pPr>
        <w:ind w:left="4600" w:hanging="360"/>
      </w:pPr>
      <w:rPr>
        <w:rFonts w:ascii="Wingdings" w:hAnsi="Wingdings" w:hint="default"/>
      </w:rPr>
    </w:lvl>
    <w:lvl w:ilvl="6" w:tplc="04090001" w:tentative="1">
      <w:start w:val="1"/>
      <w:numFmt w:val="bullet"/>
      <w:lvlText w:val=""/>
      <w:lvlJc w:val="left"/>
      <w:pPr>
        <w:ind w:left="5320" w:hanging="360"/>
      </w:pPr>
      <w:rPr>
        <w:rFonts w:ascii="Symbol" w:hAnsi="Symbol" w:hint="default"/>
      </w:rPr>
    </w:lvl>
    <w:lvl w:ilvl="7" w:tplc="04090003" w:tentative="1">
      <w:start w:val="1"/>
      <w:numFmt w:val="bullet"/>
      <w:lvlText w:val="o"/>
      <w:lvlJc w:val="left"/>
      <w:pPr>
        <w:ind w:left="6040" w:hanging="360"/>
      </w:pPr>
      <w:rPr>
        <w:rFonts w:ascii="Courier New" w:hAnsi="Courier New" w:cs="Courier New" w:hint="default"/>
      </w:rPr>
    </w:lvl>
    <w:lvl w:ilvl="8" w:tplc="04090005" w:tentative="1">
      <w:start w:val="1"/>
      <w:numFmt w:val="bullet"/>
      <w:lvlText w:val=""/>
      <w:lvlJc w:val="left"/>
      <w:pPr>
        <w:ind w:left="6760" w:hanging="360"/>
      </w:pPr>
      <w:rPr>
        <w:rFonts w:ascii="Wingdings" w:hAnsi="Wingdings" w:hint="default"/>
      </w:rPr>
    </w:lvl>
  </w:abstractNum>
  <w:abstractNum w:abstractNumId="2" w15:restartNumberingAfterBreak="0">
    <w:nsid w:val="0FCE0BE6"/>
    <w:multiLevelType w:val="hybridMultilevel"/>
    <w:tmpl w:val="2EC82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652A97"/>
    <w:multiLevelType w:val="hybridMultilevel"/>
    <w:tmpl w:val="19ECC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8418C7"/>
    <w:multiLevelType w:val="hybridMultilevel"/>
    <w:tmpl w:val="70748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6F6C08"/>
    <w:multiLevelType w:val="hybridMultilevel"/>
    <w:tmpl w:val="7D04A5C8"/>
    <w:lvl w:ilvl="0" w:tplc="73749FA4">
      <w:start w:val="1"/>
      <w:numFmt w:val="bullet"/>
      <w:lvlText w:val="•"/>
      <w:lvlJc w:val="left"/>
      <w:pPr>
        <w:tabs>
          <w:tab w:val="num" w:pos="720"/>
        </w:tabs>
        <w:ind w:left="720" w:hanging="360"/>
      </w:pPr>
      <w:rPr>
        <w:rFonts w:ascii="Arial" w:hAnsi="Arial" w:hint="default"/>
      </w:rPr>
    </w:lvl>
    <w:lvl w:ilvl="1" w:tplc="FC029378" w:tentative="1">
      <w:start w:val="1"/>
      <w:numFmt w:val="bullet"/>
      <w:lvlText w:val="•"/>
      <w:lvlJc w:val="left"/>
      <w:pPr>
        <w:tabs>
          <w:tab w:val="num" w:pos="1440"/>
        </w:tabs>
        <w:ind w:left="1440" w:hanging="360"/>
      </w:pPr>
      <w:rPr>
        <w:rFonts w:ascii="Arial" w:hAnsi="Arial" w:hint="default"/>
      </w:rPr>
    </w:lvl>
    <w:lvl w:ilvl="2" w:tplc="D7A8CAB6" w:tentative="1">
      <w:start w:val="1"/>
      <w:numFmt w:val="bullet"/>
      <w:lvlText w:val="•"/>
      <w:lvlJc w:val="left"/>
      <w:pPr>
        <w:tabs>
          <w:tab w:val="num" w:pos="2160"/>
        </w:tabs>
        <w:ind w:left="2160" w:hanging="360"/>
      </w:pPr>
      <w:rPr>
        <w:rFonts w:ascii="Arial" w:hAnsi="Arial" w:hint="default"/>
      </w:rPr>
    </w:lvl>
    <w:lvl w:ilvl="3" w:tplc="45508E02" w:tentative="1">
      <w:start w:val="1"/>
      <w:numFmt w:val="bullet"/>
      <w:lvlText w:val="•"/>
      <w:lvlJc w:val="left"/>
      <w:pPr>
        <w:tabs>
          <w:tab w:val="num" w:pos="2880"/>
        </w:tabs>
        <w:ind w:left="2880" w:hanging="360"/>
      </w:pPr>
      <w:rPr>
        <w:rFonts w:ascii="Arial" w:hAnsi="Arial" w:hint="default"/>
      </w:rPr>
    </w:lvl>
    <w:lvl w:ilvl="4" w:tplc="4FDE722C" w:tentative="1">
      <w:start w:val="1"/>
      <w:numFmt w:val="bullet"/>
      <w:lvlText w:val="•"/>
      <w:lvlJc w:val="left"/>
      <w:pPr>
        <w:tabs>
          <w:tab w:val="num" w:pos="3600"/>
        </w:tabs>
        <w:ind w:left="3600" w:hanging="360"/>
      </w:pPr>
      <w:rPr>
        <w:rFonts w:ascii="Arial" w:hAnsi="Arial" w:hint="default"/>
      </w:rPr>
    </w:lvl>
    <w:lvl w:ilvl="5" w:tplc="931E4FA2" w:tentative="1">
      <w:start w:val="1"/>
      <w:numFmt w:val="bullet"/>
      <w:lvlText w:val="•"/>
      <w:lvlJc w:val="left"/>
      <w:pPr>
        <w:tabs>
          <w:tab w:val="num" w:pos="4320"/>
        </w:tabs>
        <w:ind w:left="4320" w:hanging="360"/>
      </w:pPr>
      <w:rPr>
        <w:rFonts w:ascii="Arial" w:hAnsi="Arial" w:hint="default"/>
      </w:rPr>
    </w:lvl>
    <w:lvl w:ilvl="6" w:tplc="621E75D6" w:tentative="1">
      <w:start w:val="1"/>
      <w:numFmt w:val="bullet"/>
      <w:lvlText w:val="•"/>
      <w:lvlJc w:val="left"/>
      <w:pPr>
        <w:tabs>
          <w:tab w:val="num" w:pos="5040"/>
        </w:tabs>
        <w:ind w:left="5040" w:hanging="360"/>
      </w:pPr>
      <w:rPr>
        <w:rFonts w:ascii="Arial" w:hAnsi="Arial" w:hint="default"/>
      </w:rPr>
    </w:lvl>
    <w:lvl w:ilvl="7" w:tplc="3230ED3C" w:tentative="1">
      <w:start w:val="1"/>
      <w:numFmt w:val="bullet"/>
      <w:lvlText w:val="•"/>
      <w:lvlJc w:val="left"/>
      <w:pPr>
        <w:tabs>
          <w:tab w:val="num" w:pos="5760"/>
        </w:tabs>
        <w:ind w:left="5760" w:hanging="360"/>
      </w:pPr>
      <w:rPr>
        <w:rFonts w:ascii="Arial" w:hAnsi="Arial" w:hint="default"/>
      </w:rPr>
    </w:lvl>
    <w:lvl w:ilvl="8" w:tplc="AB32286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87849AE"/>
    <w:multiLevelType w:val="hybridMultilevel"/>
    <w:tmpl w:val="3C307F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BE82F89"/>
    <w:multiLevelType w:val="hybridMultilevel"/>
    <w:tmpl w:val="D4D6A0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0740FBF"/>
    <w:multiLevelType w:val="hybridMultilevel"/>
    <w:tmpl w:val="85326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C528C1"/>
    <w:multiLevelType w:val="hybridMultilevel"/>
    <w:tmpl w:val="7E10C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127566"/>
    <w:multiLevelType w:val="hybridMultilevel"/>
    <w:tmpl w:val="2528C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A4C462A"/>
    <w:multiLevelType w:val="hybridMultilevel"/>
    <w:tmpl w:val="0ED44EC8"/>
    <w:lvl w:ilvl="0" w:tplc="E6DE5572">
      <w:start w:val="1"/>
      <w:numFmt w:val="bullet"/>
      <w:lvlText w:val="•"/>
      <w:lvlJc w:val="left"/>
      <w:pPr>
        <w:tabs>
          <w:tab w:val="num" w:pos="720"/>
        </w:tabs>
        <w:ind w:left="720" w:hanging="360"/>
      </w:pPr>
      <w:rPr>
        <w:rFonts w:ascii="Arial" w:hAnsi="Arial" w:hint="default"/>
      </w:rPr>
    </w:lvl>
    <w:lvl w:ilvl="1" w:tplc="6CD46C7C" w:tentative="1">
      <w:start w:val="1"/>
      <w:numFmt w:val="bullet"/>
      <w:lvlText w:val="•"/>
      <w:lvlJc w:val="left"/>
      <w:pPr>
        <w:tabs>
          <w:tab w:val="num" w:pos="1440"/>
        </w:tabs>
        <w:ind w:left="1440" w:hanging="360"/>
      </w:pPr>
      <w:rPr>
        <w:rFonts w:ascii="Arial" w:hAnsi="Arial" w:hint="default"/>
      </w:rPr>
    </w:lvl>
    <w:lvl w:ilvl="2" w:tplc="2EF4A858" w:tentative="1">
      <w:start w:val="1"/>
      <w:numFmt w:val="bullet"/>
      <w:lvlText w:val="•"/>
      <w:lvlJc w:val="left"/>
      <w:pPr>
        <w:tabs>
          <w:tab w:val="num" w:pos="2160"/>
        </w:tabs>
        <w:ind w:left="2160" w:hanging="360"/>
      </w:pPr>
      <w:rPr>
        <w:rFonts w:ascii="Arial" w:hAnsi="Arial" w:hint="default"/>
      </w:rPr>
    </w:lvl>
    <w:lvl w:ilvl="3" w:tplc="B5DC42E0" w:tentative="1">
      <w:start w:val="1"/>
      <w:numFmt w:val="bullet"/>
      <w:lvlText w:val="•"/>
      <w:lvlJc w:val="left"/>
      <w:pPr>
        <w:tabs>
          <w:tab w:val="num" w:pos="2880"/>
        </w:tabs>
        <w:ind w:left="2880" w:hanging="360"/>
      </w:pPr>
      <w:rPr>
        <w:rFonts w:ascii="Arial" w:hAnsi="Arial" w:hint="default"/>
      </w:rPr>
    </w:lvl>
    <w:lvl w:ilvl="4" w:tplc="EC18E4AE" w:tentative="1">
      <w:start w:val="1"/>
      <w:numFmt w:val="bullet"/>
      <w:lvlText w:val="•"/>
      <w:lvlJc w:val="left"/>
      <w:pPr>
        <w:tabs>
          <w:tab w:val="num" w:pos="3600"/>
        </w:tabs>
        <w:ind w:left="3600" w:hanging="360"/>
      </w:pPr>
      <w:rPr>
        <w:rFonts w:ascii="Arial" w:hAnsi="Arial" w:hint="default"/>
      </w:rPr>
    </w:lvl>
    <w:lvl w:ilvl="5" w:tplc="6CDCA768" w:tentative="1">
      <w:start w:val="1"/>
      <w:numFmt w:val="bullet"/>
      <w:lvlText w:val="•"/>
      <w:lvlJc w:val="left"/>
      <w:pPr>
        <w:tabs>
          <w:tab w:val="num" w:pos="4320"/>
        </w:tabs>
        <w:ind w:left="4320" w:hanging="360"/>
      </w:pPr>
      <w:rPr>
        <w:rFonts w:ascii="Arial" w:hAnsi="Arial" w:hint="default"/>
      </w:rPr>
    </w:lvl>
    <w:lvl w:ilvl="6" w:tplc="F54C174A" w:tentative="1">
      <w:start w:val="1"/>
      <w:numFmt w:val="bullet"/>
      <w:lvlText w:val="•"/>
      <w:lvlJc w:val="left"/>
      <w:pPr>
        <w:tabs>
          <w:tab w:val="num" w:pos="5040"/>
        </w:tabs>
        <w:ind w:left="5040" w:hanging="360"/>
      </w:pPr>
      <w:rPr>
        <w:rFonts w:ascii="Arial" w:hAnsi="Arial" w:hint="default"/>
      </w:rPr>
    </w:lvl>
    <w:lvl w:ilvl="7" w:tplc="B00C627E" w:tentative="1">
      <w:start w:val="1"/>
      <w:numFmt w:val="bullet"/>
      <w:lvlText w:val="•"/>
      <w:lvlJc w:val="left"/>
      <w:pPr>
        <w:tabs>
          <w:tab w:val="num" w:pos="5760"/>
        </w:tabs>
        <w:ind w:left="5760" w:hanging="360"/>
      </w:pPr>
      <w:rPr>
        <w:rFonts w:ascii="Arial" w:hAnsi="Arial" w:hint="default"/>
      </w:rPr>
    </w:lvl>
    <w:lvl w:ilvl="8" w:tplc="0772132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0A5306E"/>
    <w:multiLevelType w:val="hybridMultilevel"/>
    <w:tmpl w:val="3232F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4BD4534"/>
    <w:multiLevelType w:val="hybridMultilevel"/>
    <w:tmpl w:val="34D67E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0240C6"/>
    <w:multiLevelType w:val="hybridMultilevel"/>
    <w:tmpl w:val="DB04B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1199025">
    <w:abstractNumId w:val="6"/>
  </w:num>
  <w:num w:numId="2" w16cid:durableId="639383978">
    <w:abstractNumId w:val="5"/>
  </w:num>
  <w:num w:numId="3" w16cid:durableId="1339768879">
    <w:abstractNumId w:val="11"/>
  </w:num>
  <w:num w:numId="4" w16cid:durableId="1919246381">
    <w:abstractNumId w:val="7"/>
  </w:num>
  <w:num w:numId="5" w16cid:durableId="1548420598">
    <w:abstractNumId w:val="1"/>
  </w:num>
  <w:num w:numId="6" w16cid:durableId="1913924222">
    <w:abstractNumId w:val="3"/>
  </w:num>
  <w:num w:numId="7" w16cid:durableId="1633049136">
    <w:abstractNumId w:val="13"/>
  </w:num>
  <w:num w:numId="8" w16cid:durableId="971209241">
    <w:abstractNumId w:val="2"/>
  </w:num>
  <w:num w:numId="9" w16cid:durableId="811293157">
    <w:abstractNumId w:val="4"/>
  </w:num>
  <w:num w:numId="10" w16cid:durableId="726300748">
    <w:abstractNumId w:val="10"/>
  </w:num>
  <w:num w:numId="11" w16cid:durableId="770584766">
    <w:abstractNumId w:val="0"/>
  </w:num>
  <w:num w:numId="12" w16cid:durableId="1376463642">
    <w:abstractNumId w:val="14"/>
  </w:num>
  <w:num w:numId="13" w16cid:durableId="1134564228">
    <w:abstractNumId w:val="8"/>
  </w:num>
  <w:num w:numId="14" w16cid:durableId="1419784903">
    <w:abstractNumId w:val="9"/>
  </w:num>
  <w:num w:numId="15" w16cid:durableId="1298031439">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6C6"/>
    <w:rsid w:val="00000FD3"/>
    <w:rsid w:val="000027F7"/>
    <w:rsid w:val="00004C06"/>
    <w:rsid w:val="00011ADC"/>
    <w:rsid w:val="00012049"/>
    <w:rsid w:val="00031A87"/>
    <w:rsid w:val="000362FB"/>
    <w:rsid w:val="00044FD9"/>
    <w:rsid w:val="0004632C"/>
    <w:rsid w:val="00046D0C"/>
    <w:rsid w:val="0004765C"/>
    <w:rsid w:val="00047AE2"/>
    <w:rsid w:val="00056403"/>
    <w:rsid w:val="000566EF"/>
    <w:rsid w:val="000653A0"/>
    <w:rsid w:val="00066DA8"/>
    <w:rsid w:val="00070A5C"/>
    <w:rsid w:val="00070D59"/>
    <w:rsid w:val="00086140"/>
    <w:rsid w:val="0009332C"/>
    <w:rsid w:val="000A20F4"/>
    <w:rsid w:val="000A2285"/>
    <w:rsid w:val="000A5C10"/>
    <w:rsid w:val="000B0271"/>
    <w:rsid w:val="000B421B"/>
    <w:rsid w:val="000B468F"/>
    <w:rsid w:val="000B6AF1"/>
    <w:rsid w:val="000B710C"/>
    <w:rsid w:val="000C1E6B"/>
    <w:rsid w:val="000C6403"/>
    <w:rsid w:val="000E19B6"/>
    <w:rsid w:val="000E22A5"/>
    <w:rsid w:val="000E3D0D"/>
    <w:rsid w:val="000E437E"/>
    <w:rsid w:val="000F4667"/>
    <w:rsid w:val="000F4B44"/>
    <w:rsid w:val="001052F5"/>
    <w:rsid w:val="001067AD"/>
    <w:rsid w:val="00115427"/>
    <w:rsid w:val="00116027"/>
    <w:rsid w:val="00120668"/>
    <w:rsid w:val="00120D5E"/>
    <w:rsid w:val="00130802"/>
    <w:rsid w:val="00131674"/>
    <w:rsid w:val="0014065F"/>
    <w:rsid w:val="001441DD"/>
    <w:rsid w:val="001462C7"/>
    <w:rsid w:val="001465DA"/>
    <w:rsid w:val="00150F0D"/>
    <w:rsid w:val="00151AB4"/>
    <w:rsid w:val="00152133"/>
    <w:rsid w:val="00152C74"/>
    <w:rsid w:val="00152E38"/>
    <w:rsid w:val="00155022"/>
    <w:rsid w:val="0016523B"/>
    <w:rsid w:val="0016725F"/>
    <w:rsid w:val="00170CC4"/>
    <w:rsid w:val="001717D5"/>
    <w:rsid w:val="001733F5"/>
    <w:rsid w:val="00174DA6"/>
    <w:rsid w:val="001816F1"/>
    <w:rsid w:val="001923E5"/>
    <w:rsid w:val="00194142"/>
    <w:rsid w:val="00195500"/>
    <w:rsid w:val="0019696E"/>
    <w:rsid w:val="00196CDA"/>
    <w:rsid w:val="001976EB"/>
    <w:rsid w:val="001A4894"/>
    <w:rsid w:val="001B4D98"/>
    <w:rsid w:val="001B52CB"/>
    <w:rsid w:val="001C6A98"/>
    <w:rsid w:val="001E0AFD"/>
    <w:rsid w:val="001E21F6"/>
    <w:rsid w:val="001E29B6"/>
    <w:rsid w:val="001E35FE"/>
    <w:rsid w:val="001E71FC"/>
    <w:rsid w:val="001F0E2C"/>
    <w:rsid w:val="001F1E7B"/>
    <w:rsid w:val="001F29DA"/>
    <w:rsid w:val="001F74B4"/>
    <w:rsid w:val="00204198"/>
    <w:rsid w:val="002200E6"/>
    <w:rsid w:val="00222CAD"/>
    <w:rsid w:val="00235762"/>
    <w:rsid w:val="00242A93"/>
    <w:rsid w:val="00246F4E"/>
    <w:rsid w:val="00247A7A"/>
    <w:rsid w:val="0025108C"/>
    <w:rsid w:val="00251463"/>
    <w:rsid w:val="00257FCA"/>
    <w:rsid w:val="0026337B"/>
    <w:rsid w:val="00266BEC"/>
    <w:rsid w:val="002715ED"/>
    <w:rsid w:val="00280B25"/>
    <w:rsid w:val="002815DB"/>
    <w:rsid w:val="002830BE"/>
    <w:rsid w:val="00294BAD"/>
    <w:rsid w:val="002A7D59"/>
    <w:rsid w:val="002B29DC"/>
    <w:rsid w:val="002B4D28"/>
    <w:rsid w:val="002B5471"/>
    <w:rsid w:val="002B5F4F"/>
    <w:rsid w:val="002C146E"/>
    <w:rsid w:val="002D3ED4"/>
    <w:rsid w:val="002D5915"/>
    <w:rsid w:val="002E0887"/>
    <w:rsid w:val="002E15D2"/>
    <w:rsid w:val="002E5D9B"/>
    <w:rsid w:val="002E61FD"/>
    <w:rsid w:val="002E62C6"/>
    <w:rsid w:val="002F207F"/>
    <w:rsid w:val="002F6708"/>
    <w:rsid w:val="003076C5"/>
    <w:rsid w:val="00310D03"/>
    <w:rsid w:val="0031178F"/>
    <w:rsid w:val="00311B5A"/>
    <w:rsid w:val="00320D9D"/>
    <w:rsid w:val="00325CFB"/>
    <w:rsid w:val="00326788"/>
    <w:rsid w:val="00330CDB"/>
    <w:rsid w:val="00337F38"/>
    <w:rsid w:val="00343D70"/>
    <w:rsid w:val="00343E1F"/>
    <w:rsid w:val="00350BD9"/>
    <w:rsid w:val="003529F5"/>
    <w:rsid w:val="003613EB"/>
    <w:rsid w:val="0036259D"/>
    <w:rsid w:val="0036286A"/>
    <w:rsid w:val="00365163"/>
    <w:rsid w:val="00366823"/>
    <w:rsid w:val="003750AB"/>
    <w:rsid w:val="00383FD4"/>
    <w:rsid w:val="00385673"/>
    <w:rsid w:val="003A3A03"/>
    <w:rsid w:val="003A5989"/>
    <w:rsid w:val="003C3E87"/>
    <w:rsid w:val="003C4211"/>
    <w:rsid w:val="003C4FFA"/>
    <w:rsid w:val="003C6430"/>
    <w:rsid w:val="003D5349"/>
    <w:rsid w:val="003D537D"/>
    <w:rsid w:val="003E0DD1"/>
    <w:rsid w:val="003E2A0B"/>
    <w:rsid w:val="003E5759"/>
    <w:rsid w:val="003F0A0F"/>
    <w:rsid w:val="0040148A"/>
    <w:rsid w:val="00410BE3"/>
    <w:rsid w:val="00411968"/>
    <w:rsid w:val="004227B0"/>
    <w:rsid w:val="00423FF5"/>
    <w:rsid w:val="004256D5"/>
    <w:rsid w:val="00430BF9"/>
    <w:rsid w:val="0043101F"/>
    <w:rsid w:val="00437C71"/>
    <w:rsid w:val="00442CE5"/>
    <w:rsid w:val="00450CC7"/>
    <w:rsid w:val="0045679B"/>
    <w:rsid w:val="0046115A"/>
    <w:rsid w:val="004730FB"/>
    <w:rsid w:val="0048101E"/>
    <w:rsid w:val="00484E7E"/>
    <w:rsid w:val="004869DC"/>
    <w:rsid w:val="004907E6"/>
    <w:rsid w:val="00492566"/>
    <w:rsid w:val="004925AD"/>
    <w:rsid w:val="004979EB"/>
    <w:rsid w:val="004A3675"/>
    <w:rsid w:val="004A4153"/>
    <w:rsid w:val="004A72D7"/>
    <w:rsid w:val="004B0CA4"/>
    <w:rsid w:val="004B1709"/>
    <w:rsid w:val="004B78D8"/>
    <w:rsid w:val="004C2CE9"/>
    <w:rsid w:val="004C3722"/>
    <w:rsid w:val="004C3775"/>
    <w:rsid w:val="004C3E2B"/>
    <w:rsid w:val="004C7F19"/>
    <w:rsid w:val="004D111D"/>
    <w:rsid w:val="004D48FB"/>
    <w:rsid w:val="004D6029"/>
    <w:rsid w:val="004D741D"/>
    <w:rsid w:val="004E1B4F"/>
    <w:rsid w:val="004E273B"/>
    <w:rsid w:val="004E4AE4"/>
    <w:rsid w:val="004E6512"/>
    <w:rsid w:val="004F5DBD"/>
    <w:rsid w:val="004F6CE4"/>
    <w:rsid w:val="00502C41"/>
    <w:rsid w:val="00502C74"/>
    <w:rsid w:val="00512CED"/>
    <w:rsid w:val="00513D9D"/>
    <w:rsid w:val="005141B8"/>
    <w:rsid w:val="00520F9A"/>
    <w:rsid w:val="00523F05"/>
    <w:rsid w:val="00525FDF"/>
    <w:rsid w:val="00534AC2"/>
    <w:rsid w:val="00535FC0"/>
    <w:rsid w:val="00543869"/>
    <w:rsid w:val="00545255"/>
    <w:rsid w:val="005465D9"/>
    <w:rsid w:val="00546C54"/>
    <w:rsid w:val="0055452F"/>
    <w:rsid w:val="0055799C"/>
    <w:rsid w:val="00562FE4"/>
    <w:rsid w:val="00564F8E"/>
    <w:rsid w:val="005654E1"/>
    <w:rsid w:val="0057095A"/>
    <w:rsid w:val="00577FFD"/>
    <w:rsid w:val="00587A11"/>
    <w:rsid w:val="0059303E"/>
    <w:rsid w:val="00595C11"/>
    <w:rsid w:val="005A19A0"/>
    <w:rsid w:val="005A1CE7"/>
    <w:rsid w:val="005A4D79"/>
    <w:rsid w:val="005B1DF4"/>
    <w:rsid w:val="005B3AF5"/>
    <w:rsid w:val="005B5ABC"/>
    <w:rsid w:val="005C1C4C"/>
    <w:rsid w:val="005C33B4"/>
    <w:rsid w:val="005C458A"/>
    <w:rsid w:val="005D4149"/>
    <w:rsid w:val="005E63E7"/>
    <w:rsid w:val="0060036D"/>
    <w:rsid w:val="00601F03"/>
    <w:rsid w:val="006034FA"/>
    <w:rsid w:val="00605324"/>
    <w:rsid w:val="00622ACF"/>
    <w:rsid w:val="006241F9"/>
    <w:rsid w:val="00631597"/>
    <w:rsid w:val="00631A1C"/>
    <w:rsid w:val="00632379"/>
    <w:rsid w:val="00634779"/>
    <w:rsid w:val="00634CA8"/>
    <w:rsid w:val="00635B66"/>
    <w:rsid w:val="006373BB"/>
    <w:rsid w:val="00637606"/>
    <w:rsid w:val="0064419C"/>
    <w:rsid w:val="00646540"/>
    <w:rsid w:val="00651739"/>
    <w:rsid w:val="00660F8A"/>
    <w:rsid w:val="006669B8"/>
    <w:rsid w:val="00673055"/>
    <w:rsid w:val="00676C5B"/>
    <w:rsid w:val="006813FA"/>
    <w:rsid w:val="00681A3F"/>
    <w:rsid w:val="00681CDA"/>
    <w:rsid w:val="006A10F7"/>
    <w:rsid w:val="006A1CDA"/>
    <w:rsid w:val="006A4573"/>
    <w:rsid w:val="006A4D61"/>
    <w:rsid w:val="006A5104"/>
    <w:rsid w:val="006B0324"/>
    <w:rsid w:val="006B0E92"/>
    <w:rsid w:val="006B120B"/>
    <w:rsid w:val="006B57AF"/>
    <w:rsid w:val="006B6AEA"/>
    <w:rsid w:val="006C503A"/>
    <w:rsid w:val="006E3B91"/>
    <w:rsid w:val="006E70A4"/>
    <w:rsid w:val="006F2048"/>
    <w:rsid w:val="006F3870"/>
    <w:rsid w:val="006F3991"/>
    <w:rsid w:val="006F3EE9"/>
    <w:rsid w:val="00701B95"/>
    <w:rsid w:val="007024F1"/>
    <w:rsid w:val="007063FD"/>
    <w:rsid w:val="007115DB"/>
    <w:rsid w:val="00714872"/>
    <w:rsid w:val="00721722"/>
    <w:rsid w:val="007240D3"/>
    <w:rsid w:val="00725F76"/>
    <w:rsid w:val="00731C4E"/>
    <w:rsid w:val="00732CBE"/>
    <w:rsid w:val="00732F72"/>
    <w:rsid w:val="00741C5F"/>
    <w:rsid w:val="0074228F"/>
    <w:rsid w:val="00747608"/>
    <w:rsid w:val="007524E8"/>
    <w:rsid w:val="00753D9F"/>
    <w:rsid w:val="007551D4"/>
    <w:rsid w:val="00765398"/>
    <w:rsid w:val="007905AB"/>
    <w:rsid w:val="00791573"/>
    <w:rsid w:val="00793688"/>
    <w:rsid w:val="00796F5A"/>
    <w:rsid w:val="007E1F80"/>
    <w:rsid w:val="007E3F88"/>
    <w:rsid w:val="007F419B"/>
    <w:rsid w:val="00800966"/>
    <w:rsid w:val="00803E60"/>
    <w:rsid w:val="00805880"/>
    <w:rsid w:val="00812717"/>
    <w:rsid w:val="00821AD6"/>
    <w:rsid w:val="00821DF7"/>
    <w:rsid w:val="00824501"/>
    <w:rsid w:val="008246AC"/>
    <w:rsid w:val="008248F0"/>
    <w:rsid w:val="00833533"/>
    <w:rsid w:val="00833C59"/>
    <w:rsid w:val="00835C5C"/>
    <w:rsid w:val="0084128A"/>
    <w:rsid w:val="00841B58"/>
    <w:rsid w:val="00845D8B"/>
    <w:rsid w:val="008500A5"/>
    <w:rsid w:val="008610E1"/>
    <w:rsid w:val="00861A23"/>
    <w:rsid w:val="00862E37"/>
    <w:rsid w:val="008675B1"/>
    <w:rsid w:val="0087185D"/>
    <w:rsid w:val="0087483A"/>
    <w:rsid w:val="00874DED"/>
    <w:rsid w:val="008761F7"/>
    <w:rsid w:val="00881D77"/>
    <w:rsid w:val="008865CE"/>
    <w:rsid w:val="008901C6"/>
    <w:rsid w:val="008921AA"/>
    <w:rsid w:val="00895894"/>
    <w:rsid w:val="00897962"/>
    <w:rsid w:val="008A4218"/>
    <w:rsid w:val="008A615C"/>
    <w:rsid w:val="008A7BB9"/>
    <w:rsid w:val="008B2AC9"/>
    <w:rsid w:val="008B3161"/>
    <w:rsid w:val="008C5A4F"/>
    <w:rsid w:val="008C76C4"/>
    <w:rsid w:val="008D1A2E"/>
    <w:rsid w:val="008D266C"/>
    <w:rsid w:val="008D3697"/>
    <w:rsid w:val="008D60EE"/>
    <w:rsid w:val="008E3BBF"/>
    <w:rsid w:val="008F6543"/>
    <w:rsid w:val="00902F87"/>
    <w:rsid w:val="009032FC"/>
    <w:rsid w:val="00903FAF"/>
    <w:rsid w:val="009102DB"/>
    <w:rsid w:val="00911553"/>
    <w:rsid w:val="009167BA"/>
    <w:rsid w:val="00926B9D"/>
    <w:rsid w:val="009272E8"/>
    <w:rsid w:val="009341BA"/>
    <w:rsid w:val="009355FB"/>
    <w:rsid w:val="009407DF"/>
    <w:rsid w:val="009438FE"/>
    <w:rsid w:val="0094589C"/>
    <w:rsid w:val="009473F0"/>
    <w:rsid w:val="0095120C"/>
    <w:rsid w:val="0095142F"/>
    <w:rsid w:val="00951586"/>
    <w:rsid w:val="0095331E"/>
    <w:rsid w:val="009568B1"/>
    <w:rsid w:val="00961260"/>
    <w:rsid w:val="00963644"/>
    <w:rsid w:val="00965A1D"/>
    <w:rsid w:val="00966719"/>
    <w:rsid w:val="009706F5"/>
    <w:rsid w:val="00971471"/>
    <w:rsid w:val="0097622C"/>
    <w:rsid w:val="00976F1A"/>
    <w:rsid w:val="00985497"/>
    <w:rsid w:val="0099033B"/>
    <w:rsid w:val="00991EE9"/>
    <w:rsid w:val="00996F79"/>
    <w:rsid w:val="009976C6"/>
    <w:rsid w:val="009A07B2"/>
    <w:rsid w:val="009A162C"/>
    <w:rsid w:val="009A242E"/>
    <w:rsid w:val="009A2576"/>
    <w:rsid w:val="009A7DB5"/>
    <w:rsid w:val="009B5C3D"/>
    <w:rsid w:val="009D0AD3"/>
    <w:rsid w:val="009D1C79"/>
    <w:rsid w:val="009D4484"/>
    <w:rsid w:val="009D5B63"/>
    <w:rsid w:val="009D75F3"/>
    <w:rsid w:val="009E2D79"/>
    <w:rsid w:val="009E5585"/>
    <w:rsid w:val="009F1852"/>
    <w:rsid w:val="009F440D"/>
    <w:rsid w:val="00A0461A"/>
    <w:rsid w:val="00A05CA4"/>
    <w:rsid w:val="00A1467B"/>
    <w:rsid w:val="00A16610"/>
    <w:rsid w:val="00A20D51"/>
    <w:rsid w:val="00A21194"/>
    <w:rsid w:val="00A2236D"/>
    <w:rsid w:val="00A27065"/>
    <w:rsid w:val="00A3494A"/>
    <w:rsid w:val="00A40285"/>
    <w:rsid w:val="00A46B52"/>
    <w:rsid w:val="00A55766"/>
    <w:rsid w:val="00A5627B"/>
    <w:rsid w:val="00A606B2"/>
    <w:rsid w:val="00A63023"/>
    <w:rsid w:val="00A63029"/>
    <w:rsid w:val="00A73E3F"/>
    <w:rsid w:val="00A74895"/>
    <w:rsid w:val="00A806F8"/>
    <w:rsid w:val="00A845C8"/>
    <w:rsid w:val="00A84C53"/>
    <w:rsid w:val="00A84FF1"/>
    <w:rsid w:val="00A86392"/>
    <w:rsid w:val="00A902FE"/>
    <w:rsid w:val="00A90F8C"/>
    <w:rsid w:val="00A92D24"/>
    <w:rsid w:val="00A97366"/>
    <w:rsid w:val="00AA0394"/>
    <w:rsid w:val="00AA04C5"/>
    <w:rsid w:val="00AA53D4"/>
    <w:rsid w:val="00AB3888"/>
    <w:rsid w:val="00AC0440"/>
    <w:rsid w:val="00AC35AE"/>
    <w:rsid w:val="00AC376F"/>
    <w:rsid w:val="00AC3934"/>
    <w:rsid w:val="00AC6B01"/>
    <w:rsid w:val="00AC7B40"/>
    <w:rsid w:val="00AD00BE"/>
    <w:rsid w:val="00AD1B08"/>
    <w:rsid w:val="00AD341C"/>
    <w:rsid w:val="00AE04EC"/>
    <w:rsid w:val="00AE2FF0"/>
    <w:rsid w:val="00AE474A"/>
    <w:rsid w:val="00AE5EBF"/>
    <w:rsid w:val="00B02BAE"/>
    <w:rsid w:val="00B053DD"/>
    <w:rsid w:val="00B06407"/>
    <w:rsid w:val="00B14A61"/>
    <w:rsid w:val="00B14CB0"/>
    <w:rsid w:val="00B17AFD"/>
    <w:rsid w:val="00B17D6E"/>
    <w:rsid w:val="00B26CF4"/>
    <w:rsid w:val="00B31BD1"/>
    <w:rsid w:val="00B41A2D"/>
    <w:rsid w:val="00B44AD4"/>
    <w:rsid w:val="00B63EAD"/>
    <w:rsid w:val="00B64BF9"/>
    <w:rsid w:val="00B65B79"/>
    <w:rsid w:val="00B81502"/>
    <w:rsid w:val="00B87B75"/>
    <w:rsid w:val="00B962D9"/>
    <w:rsid w:val="00BA1A4F"/>
    <w:rsid w:val="00BA7AAB"/>
    <w:rsid w:val="00BC046B"/>
    <w:rsid w:val="00BC2F50"/>
    <w:rsid w:val="00BC7407"/>
    <w:rsid w:val="00BC77A2"/>
    <w:rsid w:val="00BC7879"/>
    <w:rsid w:val="00BD0052"/>
    <w:rsid w:val="00BE09C3"/>
    <w:rsid w:val="00BE1DE2"/>
    <w:rsid w:val="00BE2D89"/>
    <w:rsid w:val="00BE6386"/>
    <w:rsid w:val="00BF1E35"/>
    <w:rsid w:val="00BF3361"/>
    <w:rsid w:val="00C04281"/>
    <w:rsid w:val="00C045D8"/>
    <w:rsid w:val="00C05DD6"/>
    <w:rsid w:val="00C0763A"/>
    <w:rsid w:val="00C12EB7"/>
    <w:rsid w:val="00C23162"/>
    <w:rsid w:val="00C23BF9"/>
    <w:rsid w:val="00C23FE9"/>
    <w:rsid w:val="00C353A8"/>
    <w:rsid w:val="00C37811"/>
    <w:rsid w:val="00C42D36"/>
    <w:rsid w:val="00C4397D"/>
    <w:rsid w:val="00C44BEA"/>
    <w:rsid w:val="00C45DCF"/>
    <w:rsid w:val="00C47140"/>
    <w:rsid w:val="00C505C8"/>
    <w:rsid w:val="00C609E4"/>
    <w:rsid w:val="00C738B6"/>
    <w:rsid w:val="00C83528"/>
    <w:rsid w:val="00C90C7E"/>
    <w:rsid w:val="00C95C8A"/>
    <w:rsid w:val="00CB10B4"/>
    <w:rsid w:val="00CB56D4"/>
    <w:rsid w:val="00CB75F0"/>
    <w:rsid w:val="00CC074F"/>
    <w:rsid w:val="00CC158A"/>
    <w:rsid w:val="00CC4CF3"/>
    <w:rsid w:val="00CC581B"/>
    <w:rsid w:val="00CD3C34"/>
    <w:rsid w:val="00CD4B9F"/>
    <w:rsid w:val="00CE1444"/>
    <w:rsid w:val="00CE1AF5"/>
    <w:rsid w:val="00CE2B90"/>
    <w:rsid w:val="00CE68CE"/>
    <w:rsid w:val="00CF057F"/>
    <w:rsid w:val="00CF58CB"/>
    <w:rsid w:val="00CF699B"/>
    <w:rsid w:val="00CF6C15"/>
    <w:rsid w:val="00D0191D"/>
    <w:rsid w:val="00D05FBC"/>
    <w:rsid w:val="00D15A0F"/>
    <w:rsid w:val="00D25433"/>
    <w:rsid w:val="00D3571B"/>
    <w:rsid w:val="00D358E5"/>
    <w:rsid w:val="00D46328"/>
    <w:rsid w:val="00D47A92"/>
    <w:rsid w:val="00D618CA"/>
    <w:rsid w:val="00D6726C"/>
    <w:rsid w:val="00D75B0A"/>
    <w:rsid w:val="00D75F3A"/>
    <w:rsid w:val="00D91566"/>
    <w:rsid w:val="00D952B7"/>
    <w:rsid w:val="00D9544F"/>
    <w:rsid w:val="00D96F16"/>
    <w:rsid w:val="00D97C0C"/>
    <w:rsid w:val="00DA10C4"/>
    <w:rsid w:val="00DA1B22"/>
    <w:rsid w:val="00DA5B2B"/>
    <w:rsid w:val="00DB2653"/>
    <w:rsid w:val="00DB6E98"/>
    <w:rsid w:val="00DC3384"/>
    <w:rsid w:val="00DC4307"/>
    <w:rsid w:val="00DC4DD8"/>
    <w:rsid w:val="00DD12CC"/>
    <w:rsid w:val="00DD6B9C"/>
    <w:rsid w:val="00E016C7"/>
    <w:rsid w:val="00E1341E"/>
    <w:rsid w:val="00E15D79"/>
    <w:rsid w:val="00E173BA"/>
    <w:rsid w:val="00E215F8"/>
    <w:rsid w:val="00E225E4"/>
    <w:rsid w:val="00E23B42"/>
    <w:rsid w:val="00E4060A"/>
    <w:rsid w:val="00E609EC"/>
    <w:rsid w:val="00E64A44"/>
    <w:rsid w:val="00E707C9"/>
    <w:rsid w:val="00E71EE6"/>
    <w:rsid w:val="00E7386A"/>
    <w:rsid w:val="00E74F38"/>
    <w:rsid w:val="00E8339A"/>
    <w:rsid w:val="00E8662F"/>
    <w:rsid w:val="00E877F5"/>
    <w:rsid w:val="00EA2AB6"/>
    <w:rsid w:val="00EA4199"/>
    <w:rsid w:val="00EA5368"/>
    <w:rsid w:val="00EB0C53"/>
    <w:rsid w:val="00EB7F7D"/>
    <w:rsid w:val="00EC15B8"/>
    <w:rsid w:val="00EC54B3"/>
    <w:rsid w:val="00ED17FE"/>
    <w:rsid w:val="00ED46C0"/>
    <w:rsid w:val="00ED49FF"/>
    <w:rsid w:val="00ED7C38"/>
    <w:rsid w:val="00EE141D"/>
    <w:rsid w:val="00EE2067"/>
    <w:rsid w:val="00EE6BB5"/>
    <w:rsid w:val="00EF40E5"/>
    <w:rsid w:val="00EF4801"/>
    <w:rsid w:val="00EF67E7"/>
    <w:rsid w:val="00F047D9"/>
    <w:rsid w:val="00F0748D"/>
    <w:rsid w:val="00F11D54"/>
    <w:rsid w:val="00F12001"/>
    <w:rsid w:val="00F12B9D"/>
    <w:rsid w:val="00F13577"/>
    <w:rsid w:val="00F13ABB"/>
    <w:rsid w:val="00F17D44"/>
    <w:rsid w:val="00F2157A"/>
    <w:rsid w:val="00F2606C"/>
    <w:rsid w:val="00F27FFB"/>
    <w:rsid w:val="00F32865"/>
    <w:rsid w:val="00F43F17"/>
    <w:rsid w:val="00F45110"/>
    <w:rsid w:val="00F458B2"/>
    <w:rsid w:val="00F50961"/>
    <w:rsid w:val="00F6333E"/>
    <w:rsid w:val="00F66A4E"/>
    <w:rsid w:val="00F66C9F"/>
    <w:rsid w:val="00F71E6A"/>
    <w:rsid w:val="00F76463"/>
    <w:rsid w:val="00F80216"/>
    <w:rsid w:val="00F816A6"/>
    <w:rsid w:val="00F865C4"/>
    <w:rsid w:val="00F91C08"/>
    <w:rsid w:val="00F972A8"/>
    <w:rsid w:val="00FA2C5F"/>
    <w:rsid w:val="00FA2EE1"/>
    <w:rsid w:val="00FA7CC2"/>
    <w:rsid w:val="00FB0F43"/>
    <w:rsid w:val="00FC25A1"/>
    <w:rsid w:val="00FC6D93"/>
    <w:rsid w:val="00FC77BE"/>
    <w:rsid w:val="00FD04B7"/>
    <w:rsid w:val="00FD149F"/>
    <w:rsid w:val="00FD4964"/>
    <w:rsid w:val="00FE3592"/>
    <w:rsid w:val="00FE3ACD"/>
    <w:rsid w:val="00FE67DB"/>
    <w:rsid w:val="00FF2D5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1E68841"/>
  <w15:docId w15:val="{0161025D-7BE2-E145-A53E-9BC21885D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7063FD"/>
    <w:rPr>
      <w:sz w:val="24"/>
      <w:szCs w:val="24"/>
      <w:lang w:val="en-US" w:eastAsia="en-US"/>
    </w:rPr>
  </w:style>
  <w:style w:type="paragraph" w:styleId="Heading1">
    <w:name w:val="heading 1"/>
    <w:basedOn w:val="Normal"/>
    <w:next w:val="Normal"/>
    <w:qFormat/>
    <w:rsid w:val="007063FD"/>
    <w:pPr>
      <w:keepNext/>
      <w:jc w:val="both"/>
      <w:outlineLvl w:val="0"/>
    </w:pPr>
    <w:rPr>
      <w:rFonts w:ascii="Tahoma" w:hAnsi="Tahoma" w:cs="Tahoma"/>
      <w:b/>
      <w:lang w:val="en-GB"/>
    </w:rPr>
  </w:style>
  <w:style w:type="paragraph" w:styleId="Heading2">
    <w:name w:val="heading 2"/>
    <w:basedOn w:val="Normal"/>
    <w:next w:val="Normal"/>
    <w:qFormat/>
    <w:rsid w:val="007063FD"/>
    <w:pPr>
      <w:keepNext/>
      <w:jc w:val="center"/>
      <w:outlineLvl w:val="1"/>
    </w:pPr>
    <w:rPr>
      <w:rFonts w:ascii="Tahoma" w:hAnsi="Tahoma" w:cs="Tahoma"/>
      <w:b/>
      <w:lang w:val="en-GB"/>
    </w:rPr>
  </w:style>
  <w:style w:type="paragraph" w:styleId="Heading3">
    <w:name w:val="heading 3"/>
    <w:basedOn w:val="Normal"/>
    <w:next w:val="Normal"/>
    <w:qFormat/>
    <w:rsid w:val="007063FD"/>
    <w:pPr>
      <w:keepNext/>
      <w:outlineLvl w:val="2"/>
    </w:pPr>
    <w:rPr>
      <w:rFonts w:ascii="Tahoma" w:hAnsi="Tahoma" w:cs="Tahoma"/>
      <w:b/>
      <w:lang w:val="en-GB"/>
    </w:rPr>
  </w:style>
  <w:style w:type="paragraph" w:styleId="Heading4">
    <w:name w:val="heading 4"/>
    <w:basedOn w:val="Normal"/>
    <w:next w:val="Normal"/>
    <w:qFormat/>
    <w:rsid w:val="007063FD"/>
    <w:pPr>
      <w:keepNext/>
      <w:outlineLvl w:val="3"/>
    </w:pPr>
    <w:rPr>
      <w:rFonts w:ascii="Arial" w:hAnsi="Arial" w:cs="Arial"/>
      <w:b/>
      <w:u w:val="single"/>
      <w:lang w:val="en-GB"/>
    </w:rPr>
  </w:style>
  <w:style w:type="paragraph" w:styleId="Heading5">
    <w:name w:val="heading 5"/>
    <w:basedOn w:val="Normal"/>
    <w:next w:val="Normal"/>
    <w:qFormat/>
    <w:rsid w:val="007063FD"/>
    <w:pPr>
      <w:keepNext/>
      <w:spacing w:line="300" w:lineRule="exact"/>
      <w:outlineLvl w:val="4"/>
    </w:pPr>
    <w:rPr>
      <w:rFonts w:ascii="Tahoma" w:hAnsi="Tahoma" w:cs="Tahoma"/>
      <w:b/>
      <w:sz w:val="22"/>
    </w:rPr>
  </w:style>
  <w:style w:type="paragraph" w:styleId="Heading6">
    <w:name w:val="heading 6"/>
    <w:basedOn w:val="Normal"/>
    <w:next w:val="Normal"/>
    <w:qFormat/>
    <w:rsid w:val="007063FD"/>
    <w:pPr>
      <w:keepNext/>
      <w:spacing w:before="100" w:beforeAutospacing="1" w:after="100" w:afterAutospacing="1"/>
      <w:outlineLvl w:val="5"/>
    </w:pPr>
    <w:rPr>
      <w:rFonts w:ascii="Tahoma" w:hAnsi="Tahoma" w:cs="Tahoma"/>
      <w:b/>
      <w:bCs/>
      <w:color w:val="000000"/>
      <w:sz w:val="22"/>
    </w:rPr>
  </w:style>
  <w:style w:type="paragraph" w:styleId="Heading7">
    <w:name w:val="heading 7"/>
    <w:basedOn w:val="Normal"/>
    <w:next w:val="Normal"/>
    <w:qFormat/>
    <w:rsid w:val="007063FD"/>
    <w:pPr>
      <w:keepNext/>
      <w:outlineLvl w:val="6"/>
    </w:pPr>
    <w:rPr>
      <w:rFonts w:ascii="Tahoma" w:hAnsi="Tahoma" w:cs="Tahoma"/>
      <w:b/>
      <w:bC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sid w:val="007063FD"/>
    <w:pPr>
      <w:jc w:val="both"/>
    </w:pPr>
    <w:rPr>
      <w:rFonts w:ascii="Tahoma" w:hAnsi="Tahoma" w:cs="Tahoma"/>
      <w:sz w:val="20"/>
      <w:lang w:val="en-GB"/>
    </w:rPr>
  </w:style>
  <w:style w:type="paragraph" w:styleId="BodyText2">
    <w:name w:val="Body Text 2"/>
    <w:basedOn w:val="Normal"/>
    <w:semiHidden/>
    <w:rsid w:val="007063FD"/>
    <w:pPr>
      <w:spacing w:line="280" w:lineRule="exact"/>
    </w:pPr>
    <w:rPr>
      <w:rFonts w:ascii="Tahoma" w:hAnsi="Tahoma" w:cs="Tahoma"/>
      <w:sz w:val="20"/>
      <w:szCs w:val="20"/>
      <w:lang w:val="en-GB"/>
    </w:rPr>
  </w:style>
  <w:style w:type="character" w:styleId="Hyperlink">
    <w:name w:val="Hyperlink"/>
    <w:basedOn w:val="DefaultParagraphFont"/>
    <w:semiHidden/>
    <w:rsid w:val="007063FD"/>
    <w:rPr>
      <w:color w:val="0000FF"/>
      <w:u w:val="single"/>
    </w:rPr>
  </w:style>
  <w:style w:type="character" w:styleId="Strong">
    <w:name w:val="Strong"/>
    <w:basedOn w:val="DefaultParagraphFont"/>
    <w:uiPriority w:val="22"/>
    <w:qFormat/>
    <w:rsid w:val="007063FD"/>
    <w:rPr>
      <w:b/>
      <w:bCs/>
    </w:rPr>
  </w:style>
  <w:style w:type="paragraph" w:styleId="BodyText3">
    <w:name w:val="Body Text 3"/>
    <w:basedOn w:val="Normal"/>
    <w:semiHidden/>
    <w:rsid w:val="007063FD"/>
    <w:pPr>
      <w:spacing w:before="100" w:beforeAutospacing="1" w:after="100" w:afterAutospacing="1"/>
    </w:pPr>
    <w:rPr>
      <w:rFonts w:ascii="Tahoma" w:hAnsi="Tahoma" w:cs="Tahoma"/>
      <w:color w:val="000000"/>
      <w:sz w:val="22"/>
    </w:rPr>
  </w:style>
  <w:style w:type="paragraph" w:styleId="NormalWeb">
    <w:name w:val="Normal (Web)"/>
    <w:basedOn w:val="Normal"/>
    <w:uiPriority w:val="99"/>
    <w:rsid w:val="007063FD"/>
    <w:pPr>
      <w:spacing w:before="100" w:beforeAutospacing="1" w:after="100" w:afterAutospacing="1"/>
    </w:pPr>
    <w:rPr>
      <w:lang w:val="en-GB"/>
    </w:rPr>
  </w:style>
  <w:style w:type="paragraph" w:styleId="ListParagraph">
    <w:name w:val="List Paragraph"/>
    <w:aliases w:val="F5 List Paragraph,List Paragraph1,Dot pt,List Paragraph2,Normal numbered,List Paragraph11,OBC Bullet,List Paragraph12,Bullet Style,Numbered Para 1,No Spacing1,List Paragraph Char Char Char,Indicator Text,Bullet Points,MAIN CONTENT"/>
    <w:basedOn w:val="Normal"/>
    <w:link w:val="ListParagraphChar"/>
    <w:uiPriority w:val="34"/>
    <w:qFormat/>
    <w:rsid w:val="0057095A"/>
    <w:pPr>
      <w:ind w:left="720"/>
    </w:pPr>
  </w:style>
  <w:style w:type="paragraph" w:customStyle="1" w:styleId="Default">
    <w:name w:val="Default"/>
    <w:rsid w:val="00320D9D"/>
    <w:pPr>
      <w:autoSpaceDE w:val="0"/>
      <w:autoSpaceDN w:val="0"/>
      <w:adjustRightInd w:val="0"/>
    </w:pPr>
    <w:rPr>
      <w:rFonts w:ascii="Arial" w:eastAsia="Calibri" w:hAnsi="Arial" w:cs="Arial"/>
      <w:color w:val="000000"/>
      <w:sz w:val="24"/>
      <w:szCs w:val="24"/>
      <w:lang w:eastAsia="en-US"/>
    </w:rPr>
  </w:style>
  <w:style w:type="paragraph" w:styleId="PlainText">
    <w:name w:val="Plain Text"/>
    <w:basedOn w:val="Normal"/>
    <w:link w:val="PlainTextChar"/>
    <w:uiPriority w:val="99"/>
    <w:unhideWhenUsed/>
    <w:rsid w:val="00F80216"/>
    <w:rPr>
      <w:rFonts w:ascii="Consolas" w:eastAsia="Calibri" w:hAnsi="Consolas"/>
      <w:sz w:val="21"/>
      <w:szCs w:val="21"/>
      <w:lang w:val="en-GB" w:eastAsia="en-GB"/>
    </w:rPr>
  </w:style>
  <w:style w:type="character" w:customStyle="1" w:styleId="PlainTextChar">
    <w:name w:val="Plain Text Char"/>
    <w:basedOn w:val="DefaultParagraphFont"/>
    <w:link w:val="PlainText"/>
    <w:uiPriority w:val="99"/>
    <w:rsid w:val="00F80216"/>
    <w:rPr>
      <w:rFonts w:ascii="Consolas" w:eastAsia="Calibri" w:hAnsi="Consolas"/>
      <w:sz w:val="21"/>
      <w:szCs w:val="21"/>
    </w:rPr>
  </w:style>
  <w:style w:type="paragraph" w:styleId="Header">
    <w:name w:val="header"/>
    <w:basedOn w:val="Normal"/>
    <w:link w:val="HeaderChar"/>
    <w:uiPriority w:val="99"/>
    <w:unhideWhenUsed/>
    <w:rsid w:val="0009332C"/>
    <w:pPr>
      <w:tabs>
        <w:tab w:val="center" w:pos="4513"/>
        <w:tab w:val="right" w:pos="9026"/>
      </w:tabs>
    </w:pPr>
  </w:style>
  <w:style w:type="character" w:customStyle="1" w:styleId="HeaderChar">
    <w:name w:val="Header Char"/>
    <w:basedOn w:val="DefaultParagraphFont"/>
    <w:link w:val="Header"/>
    <w:uiPriority w:val="99"/>
    <w:rsid w:val="0009332C"/>
    <w:rPr>
      <w:sz w:val="24"/>
      <w:szCs w:val="24"/>
      <w:lang w:val="en-US" w:eastAsia="en-US"/>
    </w:rPr>
  </w:style>
  <w:style w:type="paragraph" w:styleId="Footer">
    <w:name w:val="footer"/>
    <w:basedOn w:val="Normal"/>
    <w:link w:val="FooterChar"/>
    <w:uiPriority w:val="99"/>
    <w:unhideWhenUsed/>
    <w:rsid w:val="0009332C"/>
    <w:pPr>
      <w:tabs>
        <w:tab w:val="center" w:pos="4513"/>
        <w:tab w:val="right" w:pos="9026"/>
      </w:tabs>
    </w:pPr>
  </w:style>
  <w:style w:type="character" w:customStyle="1" w:styleId="FooterChar">
    <w:name w:val="Footer Char"/>
    <w:basedOn w:val="DefaultParagraphFont"/>
    <w:link w:val="Footer"/>
    <w:uiPriority w:val="99"/>
    <w:rsid w:val="0009332C"/>
    <w:rPr>
      <w:sz w:val="24"/>
      <w:szCs w:val="24"/>
      <w:lang w:val="en-US" w:eastAsia="en-US"/>
    </w:rPr>
  </w:style>
  <w:style w:type="table" w:styleId="TableGrid">
    <w:name w:val="Table Grid"/>
    <w:basedOn w:val="TableNormal"/>
    <w:rsid w:val="003613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11968"/>
    <w:rPr>
      <w:rFonts w:ascii="Tahoma" w:hAnsi="Tahoma" w:cs="Tahoma"/>
      <w:sz w:val="16"/>
      <w:szCs w:val="16"/>
    </w:rPr>
  </w:style>
  <w:style w:type="character" w:customStyle="1" w:styleId="BalloonTextChar">
    <w:name w:val="Balloon Text Char"/>
    <w:basedOn w:val="DefaultParagraphFont"/>
    <w:link w:val="BalloonText"/>
    <w:uiPriority w:val="99"/>
    <w:semiHidden/>
    <w:rsid w:val="00411968"/>
    <w:rPr>
      <w:rFonts w:ascii="Tahoma" w:hAnsi="Tahoma" w:cs="Tahoma"/>
      <w:sz w:val="16"/>
      <w:szCs w:val="16"/>
      <w:lang w:val="en-US" w:eastAsia="en-US"/>
    </w:rPr>
  </w:style>
  <w:style w:type="paragraph" w:customStyle="1" w:styleId="Pa1">
    <w:name w:val="Pa1"/>
    <w:basedOn w:val="Default"/>
    <w:next w:val="Default"/>
    <w:uiPriority w:val="99"/>
    <w:rsid w:val="0087185D"/>
    <w:pPr>
      <w:spacing w:line="241" w:lineRule="atLeast"/>
    </w:pPr>
    <w:rPr>
      <w:rFonts w:ascii="Interstate" w:eastAsia="Times New Roman" w:hAnsi="Interstate" w:cs="Times New Roman"/>
      <w:color w:val="auto"/>
      <w:lang w:val="en-US" w:eastAsia="en-GB"/>
    </w:rPr>
  </w:style>
  <w:style w:type="character" w:customStyle="1" w:styleId="A3">
    <w:name w:val="A3"/>
    <w:uiPriority w:val="99"/>
    <w:rsid w:val="0087185D"/>
    <w:rPr>
      <w:rFonts w:cs="Interstate"/>
      <w:color w:val="000000"/>
      <w:sz w:val="18"/>
      <w:szCs w:val="18"/>
    </w:rPr>
  </w:style>
  <w:style w:type="paragraph" w:customStyle="1" w:styleId="Pa8">
    <w:name w:val="Pa8"/>
    <w:basedOn w:val="Default"/>
    <w:next w:val="Default"/>
    <w:uiPriority w:val="99"/>
    <w:rsid w:val="0087185D"/>
    <w:pPr>
      <w:spacing w:line="241" w:lineRule="atLeast"/>
    </w:pPr>
    <w:rPr>
      <w:rFonts w:ascii="Interstate" w:eastAsia="Times New Roman" w:hAnsi="Interstate" w:cs="Times New Roman"/>
      <w:color w:val="auto"/>
      <w:lang w:val="en-US" w:eastAsia="en-GB"/>
    </w:rPr>
  </w:style>
  <w:style w:type="character" w:customStyle="1" w:styleId="ListParagraphChar">
    <w:name w:val="List Paragraph Char"/>
    <w:aliases w:val="F5 List Paragraph Char,List Paragraph1 Char,Dot pt Char,List Paragraph2 Char,Normal numbered Char,List Paragraph11 Char,OBC Bullet Char,List Paragraph12 Char,Bullet Style Char,Numbered Para 1 Char,No Spacing1 Char,Indicator Text Char"/>
    <w:basedOn w:val="DefaultParagraphFont"/>
    <w:link w:val="ListParagraph"/>
    <w:uiPriority w:val="34"/>
    <w:locked/>
    <w:rsid w:val="000B0271"/>
    <w:rPr>
      <w:sz w:val="24"/>
      <w:szCs w:val="24"/>
      <w:lang w:val="en-US" w:eastAsia="en-US"/>
    </w:rPr>
  </w:style>
  <w:style w:type="paragraph" w:styleId="Revision">
    <w:name w:val="Revision"/>
    <w:hidden/>
    <w:uiPriority w:val="99"/>
    <w:semiHidden/>
    <w:rsid w:val="00D9544F"/>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080701">
      <w:bodyDiv w:val="1"/>
      <w:marLeft w:val="0"/>
      <w:marRight w:val="0"/>
      <w:marTop w:val="0"/>
      <w:marBottom w:val="0"/>
      <w:divBdr>
        <w:top w:val="none" w:sz="0" w:space="0" w:color="auto"/>
        <w:left w:val="none" w:sz="0" w:space="0" w:color="auto"/>
        <w:bottom w:val="none" w:sz="0" w:space="0" w:color="auto"/>
        <w:right w:val="none" w:sz="0" w:space="0" w:color="auto"/>
      </w:divBdr>
    </w:div>
    <w:div w:id="114102024">
      <w:bodyDiv w:val="1"/>
      <w:marLeft w:val="0"/>
      <w:marRight w:val="0"/>
      <w:marTop w:val="0"/>
      <w:marBottom w:val="0"/>
      <w:divBdr>
        <w:top w:val="none" w:sz="0" w:space="0" w:color="auto"/>
        <w:left w:val="none" w:sz="0" w:space="0" w:color="auto"/>
        <w:bottom w:val="none" w:sz="0" w:space="0" w:color="auto"/>
        <w:right w:val="none" w:sz="0" w:space="0" w:color="auto"/>
      </w:divBdr>
    </w:div>
    <w:div w:id="146633701">
      <w:bodyDiv w:val="1"/>
      <w:marLeft w:val="0"/>
      <w:marRight w:val="0"/>
      <w:marTop w:val="0"/>
      <w:marBottom w:val="0"/>
      <w:divBdr>
        <w:top w:val="none" w:sz="0" w:space="0" w:color="auto"/>
        <w:left w:val="none" w:sz="0" w:space="0" w:color="auto"/>
        <w:bottom w:val="none" w:sz="0" w:space="0" w:color="auto"/>
        <w:right w:val="none" w:sz="0" w:space="0" w:color="auto"/>
      </w:divBdr>
    </w:div>
    <w:div w:id="274024247">
      <w:bodyDiv w:val="1"/>
      <w:marLeft w:val="0"/>
      <w:marRight w:val="0"/>
      <w:marTop w:val="0"/>
      <w:marBottom w:val="0"/>
      <w:divBdr>
        <w:top w:val="none" w:sz="0" w:space="0" w:color="auto"/>
        <w:left w:val="none" w:sz="0" w:space="0" w:color="auto"/>
        <w:bottom w:val="none" w:sz="0" w:space="0" w:color="auto"/>
        <w:right w:val="none" w:sz="0" w:space="0" w:color="auto"/>
      </w:divBdr>
      <w:divsChild>
        <w:div w:id="126896562">
          <w:marLeft w:val="547"/>
          <w:marRight w:val="0"/>
          <w:marTop w:val="115"/>
          <w:marBottom w:val="0"/>
          <w:divBdr>
            <w:top w:val="none" w:sz="0" w:space="0" w:color="auto"/>
            <w:left w:val="none" w:sz="0" w:space="0" w:color="auto"/>
            <w:bottom w:val="none" w:sz="0" w:space="0" w:color="auto"/>
            <w:right w:val="none" w:sz="0" w:space="0" w:color="auto"/>
          </w:divBdr>
        </w:div>
        <w:div w:id="313218065">
          <w:marLeft w:val="547"/>
          <w:marRight w:val="0"/>
          <w:marTop w:val="115"/>
          <w:marBottom w:val="0"/>
          <w:divBdr>
            <w:top w:val="none" w:sz="0" w:space="0" w:color="auto"/>
            <w:left w:val="none" w:sz="0" w:space="0" w:color="auto"/>
            <w:bottom w:val="none" w:sz="0" w:space="0" w:color="auto"/>
            <w:right w:val="none" w:sz="0" w:space="0" w:color="auto"/>
          </w:divBdr>
        </w:div>
        <w:div w:id="828442824">
          <w:marLeft w:val="547"/>
          <w:marRight w:val="0"/>
          <w:marTop w:val="115"/>
          <w:marBottom w:val="0"/>
          <w:divBdr>
            <w:top w:val="none" w:sz="0" w:space="0" w:color="auto"/>
            <w:left w:val="none" w:sz="0" w:space="0" w:color="auto"/>
            <w:bottom w:val="none" w:sz="0" w:space="0" w:color="auto"/>
            <w:right w:val="none" w:sz="0" w:space="0" w:color="auto"/>
          </w:divBdr>
        </w:div>
        <w:div w:id="1018506447">
          <w:marLeft w:val="547"/>
          <w:marRight w:val="0"/>
          <w:marTop w:val="115"/>
          <w:marBottom w:val="0"/>
          <w:divBdr>
            <w:top w:val="none" w:sz="0" w:space="0" w:color="auto"/>
            <w:left w:val="none" w:sz="0" w:space="0" w:color="auto"/>
            <w:bottom w:val="none" w:sz="0" w:space="0" w:color="auto"/>
            <w:right w:val="none" w:sz="0" w:space="0" w:color="auto"/>
          </w:divBdr>
        </w:div>
        <w:div w:id="1044060066">
          <w:marLeft w:val="547"/>
          <w:marRight w:val="0"/>
          <w:marTop w:val="115"/>
          <w:marBottom w:val="0"/>
          <w:divBdr>
            <w:top w:val="none" w:sz="0" w:space="0" w:color="auto"/>
            <w:left w:val="none" w:sz="0" w:space="0" w:color="auto"/>
            <w:bottom w:val="none" w:sz="0" w:space="0" w:color="auto"/>
            <w:right w:val="none" w:sz="0" w:space="0" w:color="auto"/>
          </w:divBdr>
        </w:div>
        <w:div w:id="1083602946">
          <w:marLeft w:val="547"/>
          <w:marRight w:val="0"/>
          <w:marTop w:val="115"/>
          <w:marBottom w:val="0"/>
          <w:divBdr>
            <w:top w:val="none" w:sz="0" w:space="0" w:color="auto"/>
            <w:left w:val="none" w:sz="0" w:space="0" w:color="auto"/>
            <w:bottom w:val="none" w:sz="0" w:space="0" w:color="auto"/>
            <w:right w:val="none" w:sz="0" w:space="0" w:color="auto"/>
          </w:divBdr>
        </w:div>
        <w:div w:id="1358627175">
          <w:marLeft w:val="547"/>
          <w:marRight w:val="0"/>
          <w:marTop w:val="115"/>
          <w:marBottom w:val="0"/>
          <w:divBdr>
            <w:top w:val="none" w:sz="0" w:space="0" w:color="auto"/>
            <w:left w:val="none" w:sz="0" w:space="0" w:color="auto"/>
            <w:bottom w:val="none" w:sz="0" w:space="0" w:color="auto"/>
            <w:right w:val="none" w:sz="0" w:space="0" w:color="auto"/>
          </w:divBdr>
        </w:div>
        <w:div w:id="1474908314">
          <w:marLeft w:val="547"/>
          <w:marRight w:val="0"/>
          <w:marTop w:val="115"/>
          <w:marBottom w:val="0"/>
          <w:divBdr>
            <w:top w:val="none" w:sz="0" w:space="0" w:color="auto"/>
            <w:left w:val="none" w:sz="0" w:space="0" w:color="auto"/>
            <w:bottom w:val="none" w:sz="0" w:space="0" w:color="auto"/>
            <w:right w:val="none" w:sz="0" w:space="0" w:color="auto"/>
          </w:divBdr>
        </w:div>
        <w:div w:id="1627616787">
          <w:marLeft w:val="547"/>
          <w:marRight w:val="0"/>
          <w:marTop w:val="115"/>
          <w:marBottom w:val="0"/>
          <w:divBdr>
            <w:top w:val="none" w:sz="0" w:space="0" w:color="auto"/>
            <w:left w:val="none" w:sz="0" w:space="0" w:color="auto"/>
            <w:bottom w:val="none" w:sz="0" w:space="0" w:color="auto"/>
            <w:right w:val="none" w:sz="0" w:space="0" w:color="auto"/>
          </w:divBdr>
        </w:div>
        <w:div w:id="1638561257">
          <w:marLeft w:val="547"/>
          <w:marRight w:val="0"/>
          <w:marTop w:val="115"/>
          <w:marBottom w:val="0"/>
          <w:divBdr>
            <w:top w:val="none" w:sz="0" w:space="0" w:color="auto"/>
            <w:left w:val="none" w:sz="0" w:space="0" w:color="auto"/>
            <w:bottom w:val="none" w:sz="0" w:space="0" w:color="auto"/>
            <w:right w:val="none" w:sz="0" w:space="0" w:color="auto"/>
          </w:divBdr>
        </w:div>
      </w:divsChild>
    </w:div>
    <w:div w:id="301355171">
      <w:bodyDiv w:val="1"/>
      <w:marLeft w:val="0"/>
      <w:marRight w:val="0"/>
      <w:marTop w:val="0"/>
      <w:marBottom w:val="0"/>
      <w:divBdr>
        <w:top w:val="none" w:sz="0" w:space="0" w:color="auto"/>
        <w:left w:val="none" w:sz="0" w:space="0" w:color="auto"/>
        <w:bottom w:val="none" w:sz="0" w:space="0" w:color="auto"/>
        <w:right w:val="none" w:sz="0" w:space="0" w:color="auto"/>
      </w:divBdr>
    </w:div>
    <w:div w:id="362873601">
      <w:bodyDiv w:val="1"/>
      <w:marLeft w:val="0"/>
      <w:marRight w:val="0"/>
      <w:marTop w:val="0"/>
      <w:marBottom w:val="0"/>
      <w:divBdr>
        <w:top w:val="none" w:sz="0" w:space="0" w:color="auto"/>
        <w:left w:val="none" w:sz="0" w:space="0" w:color="auto"/>
        <w:bottom w:val="none" w:sz="0" w:space="0" w:color="auto"/>
        <w:right w:val="none" w:sz="0" w:space="0" w:color="auto"/>
      </w:divBdr>
    </w:div>
    <w:div w:id="369306021">
      <w:bodyDiv w:val="1"/>
      <w:marLeft w:val="0"/>
      <w:marRight w:val="0"/>
      <w:marTop w:val="0"/>
      <w:marBottom w:val="0"/>
      <w:divBdr>
        <w:top w:val="none" w:sz="0" w:space="0" w:color="auto"/>
        <w:left w:val="none" w:sz="0" w:space="0" w:color="auto"/>
        <w:bottom w:val="none" w:sz="0" w:space="0" w:color="auto"/>
        <w:right w:val="none" w:sz="0" w:space="0" w:color="auto"/>
      </w:divBdr>
    </w:div>
    <w:div w:id="433668470">
      <w:bodyDiv w:val="1"/>
      <w:marLeft w:val="0"/>
      <w:marRight w:val="0"/>
      <w:marTop w:val="0"/>
      <w:marBottom w:val="0"/>
      <w:divBdr>
        <w:top w:val="none" w:sz="0" w:space="0" w:color="auto"/>
        <w:left w:val="none" w:sz="0" w:space="0" w:color="auto"/>
        <w:bottom w:val="none" w:sz="0" w:space="0" w:color="auto"/>
        <w:right w:val="none" w:sz="0" w:space="0" w:color="auto"/>
      </w:divBdr>
      <w:divsChild>
        <w:div w:id="50346704">
          <w:marLeft w:val="0"/>
          <w:marRight w:val="0"/>
          <w:marTop w:val="0"/>
          <w:marBottom w:val="0"/>
          <w:divBdr>
            <w:top w:val="none" w:sz="0" w:space="0" w:color="auto"/>
            <w:left w:val="none" w:sz="0" w:space="0" w:color="auto"/>
            <w:bottom w:val="none" w:sz="0" w:space="0" w:color="auto"/>
            <w:right w:val="none" w:sz="0" w:space="0" w:color="auto"/>
          </w:divBdr>
        </w:div>
        <w:div w:id="760370345">
          <w:marLeft w:val="0"/>
          <w:marRight w:val="0"/>
          <w:marTop w:val="0"/>
          <w:marBottom w:val="0"/>
          <w:divBdr>
            <w:top w:val="none" w:sz="0" w:space="0" w:color="auto"/>
            <w:left w:val="none" w:sz="0" w:space="0" w:color="auto"/>
            <w:bottom w:val="none" w:sz="0" w:space="0" w:color="auto"/>
            <w:right w:val="none" w:sz="0" w:space="0" w:color="auto"/>
          </w:divBdr>
        </w:div>
        <w:div w:id="1018431505">
          <w:marLeft w:val="0"/>
          <w:marRight w:val="0"/>
          <w:marTop w:val="0"/>
          <w:marBottom w:val="0"/>
          <w:divBdr>
            <w:top w:val="none" w:sz="0" w:space="0" w:color="auto"/>
            <w:left w:val="none" w:sz="0" w:space="0" w:color="auto"/>
            <w:bottom w:val="none" w:sz="0" w:space="0" w:color="auto"/>
            <w:right w:val="none" w:sz="0" w:space="0" w:color="auto"/>
          </w:divBdr>
          <w:divsChild>
            <w:div w:id="1888682679">
              <w:marLeft w:val="0"/>
              <w:marRight w:val="0"/>
              <w:marTop w:val="0"/>
              <w:marBottom w:val="0"/>
              <w:divBdr>
                <w:top w:val="single" w:sz="8" w:space="3" w:color="B5C4DF"/>
                <w:left w:val="none" w:sz="0" w:space="0" w:color="auto"/>
                <w:bottom w:val="none" w:sz="0" w:space="0" w:color="auto"/>
                <w:right w:val="none" w:sz="0" w:space="0" w:color="auto"/>
              </w:divBdr>
            </w:div>
          </w:divsChild>
        </w:div>
        <w:div w:id="1615672416">
          <w:marLeft w:val="0"/>
          <w:marRight w:val="0"/>
          <w:marTop w:val="0"/>
          <w:marBottom w:val="0"/>
          <w:divBdr>
            <w:top w:val="none" w:sz="0" w:space="0" w:color="auto"/>
            <w:left w:val="none" w:sz="0" w:space="0" w:color="auto"/>
            <w:bottom w:val="none" w:sz="0" w:space="0" w:color="auto"/>
            <w:right w:val="none" w:sz="0" w:space="0" w:color="auto"/>
          </w:divBdr>
        </w:div>
        <w:div w:id="1801847512">
          <w:marLeft w:val="0"/>
          <w:marRight w:val="0"/>
          <w:marTop w:val="0"/>
          <w:marBottom w:val="0"/>
          <w:divBdr>
            <w:top w:val="none" w:sz="0" w:space="0" w:color="auto"/>
            <w:left w:val="none" w:sz="0" w:space="0" w:color="auto"/>
            <w:bottom w:val="none" w:sz="0" w:space="0" w:color="auto"/>
            <w:right w:val="none" w:sz="0" w:space="0" w:color="auto"/>
          </w:divBdr>
        </w:div>
        <w:div w:id="1844662387">
          <w:marLeft w:val="0"/>
          <w:marRight w:val="0"/>
          <w:marTop w:val="0"/>
          <w:marBottom w:val="0"/>
          <w:divBdr>
            <w:top w:val="none" w:sz="0" w:space="0" w:color="auto"/>
            <w:left w:val="none" w:sz="0" w:space="0" w:color="auto"/>
            <w:bottom w:val="none" w:sz="0" w:space="0" w:color="auto"/>
            <w:right w:val="none" w:sz="0" w:space="0" w:color="auto"/>
          </w:divBdr>
        </w:div>
        <w:div w:id="1862547614">
          <w:marLeft w:val="0"/>
          <w:marRight w:val="0"/>
          <w:marTop w:val="0"/>
          <w:marBottom w:val="0"/>
          <w:divBdr>
            <w:top w:val="none" w:sz="0" w:space="0" w:color="auto"/>
            <w:left w:val="none" w:sz="0" w:space="0" w:color="auto"/>
            <w:bottom w:val="none" w:sz="0" w:space="0" w:color="auto"/>
            <w:right w:val="none" w:sz="0" w:space="0" w:color="auto"/>
          </w:divBdr>
        </w:div>
      </w:divsChild>
    </w:div>
    <w:div w:id="456724288">
      <w:bodyDiv w:val="1"/>
      <w:marLeft w:val="0"/>
      <w:marRight w:val="0"/>
      <w:marTop w:val="0"/>
      <w:marBottom w:val="0"/>
      <w:divBdr>
        <w:top w:val="none" w:sz="0" w:space="0" w:color="auto"/>
        <w:left w:val="none" w:sz="0" w:space="0" w:color="auto"/>
        <w:bottom w:val="none" w:sz="0" w:space="0" w:color="auto"/>
        <w:right w:val="none" w:sz="0" w:space="0" w:color="auto"/>
      </w:divBdr>
    </w:div>
    <w:div w:id="484972249">
      <w:bodyDiv w:val="1"/>
      <w:marLeft w:val="0"/>
      <w:marRight w:val="0"/>
      <w:marTop w:val="0"/>
      <w:marBottom w:val="0"/>
      <w:divBdr>
        <w:top w:val="none" w:sz="0" w:space="0" w:color="auto"/>
        <w:left w:val="none" w:sz="0" w:space="0" w:color="auto"/>
        <w:bottom w:val="none" w:sz="0" w:space="0" w:color="auto"/>
        <w:right w:val="none" w:sz="0" w:space="0" w:color="auto"/>
      </w:divBdr>
      <w:divsChild>
        <w:div w:id="236599701">
          <w:marLeft w:val="547"/>
          <w:marRight w:val="0"/>
          <w:marTop w:val="134"/>
          <w:marBottom w:val="0"/>
          <w:divBdr>
            <w:top w:val="none" w:sz="0" w:space="0" w:color="auto"/>
            <w:left w:val="none" w:sz="0" w:space="0" w:color="auto"/>
            <w:bottom w:val="none" w:sz="0" w:space="0" w:color="auto"/>
            <w:right w:val="none" w:sz="0" w:space="0" w:color="auto"/>
          </w:divBdr>
        </w:div>
        <w:div w:id="936985635">
          <w:marLeft w:val="547"/>
          <w:marRight w:val="0"/>
          <w:marTop w:val="134"/>
          <w:marBottom w:val="0"/>
          <w:divBdr>
            <w:top w:val="none" w:sz="0" w:space="0" w:color="auto"/>
            <w:left w:val="none" w:sz="0" w:space="0" w:color="auto"/>
            <w:bottom w:val="none" w:sz="0" w:space="0" w:color="auto"/>
            <w:right w:val="none" w:sz="0" w:space="0" w:color="auto"/>
          </w:divBdr>
        </w:div>
        <w:div w:id="1010183259">
          <w:marLeft w:val="547"/>
          <w:marRight w:val="0"/>
          <w:marTop w:val="134"/>
          <w:marBottom w:val="0"/>
          <w:divBdr>
            <w:top w:val="none" w:sz="0" w:space="0" w:color="auto"/>
            <w:left w:val="none" w:sz="0" w:space="0" w:color="auto"/>
            <w:bottom w:val="none" w:sz="0" w:space="0" w:color="auto"/>
            <w:right w:val="none" w:sz="0" w:space="0" w:color="auto"/>
          </w:divBdr>
        </w:div>
        <w:div w:id="1953125988">
          <w:marLeft w:val="547"/>
          <w:marRight w:val="0"/>
          <w:marTop w:val="134"/>
          <w:marBottom w:val="0"/>
          <w:divBdr>
            <w:top w:val="none" w:sz="0" w:space="0" w:color="auto"/>
            <w:left w:val="none" w:sz="0" w:space="0" w:color="auto"/>
            <w:bottom w:val="none" w:sz="0" w:space="0" w:color="auto"/>
            <w:right w:val="none" w:sz="0" w:space="0" w:color="auto"/>
          </w:divBdr>
        </w:div>
      </w:divsChild>
    </w:div>
    <w:div w:id="499657460">
      <w:bodyDiv w:val="1"/>
      <w:marLeft w:val="0"/>
      <w:marRight w:val="0"/>
      <w:marTop w:val="0"/>
      <w:marBottom w:val="0"/>
      <w:divBdr>
        <w:top w:val="none" w:sz="0" w:space="0" w:color="auto"/>
        <w:left w:val="none" w:sz="0" w:space="0" w:color="auto"/>
        <w:bottom w:val="none" w:sz="0" w:space="0" w:color="auto"/>
        <w:right w:val="none" w:sz="0" w:space="0" w:color="auto"/>
      </w:divBdr>
    </w:div>
    <w:div w:id="522675077">
      <w:bodyDiv w:val="1"/>
      <w:marLeft w:val="0"/>
      <w:marRight w:val="0"/>
      <w:marTop w:val="0"/>
      <w:marBottom w:val="0"/>
      <w:divBdr>
        <w:top w:val="none" w:sz="0" w:space="0" w:color="auto"/>
        <w:left w:val="none" w:sz="0" w:space="0" w:color="auto"/>
        <w:bottom w:val="none" w:sz="0" w:space="0" w:color="auto"/>
        <w:right w:val="none" w:sz="0" w:space="0" w:color="auto"/>
      </w:divBdr>
    </w:div>
    <w:div w:id="577593733">
      <w:bodyDiv w:val="1"/>
      <w:marLeft w:val="0"/>
      <w:marRight w:val="0"/>
      <w:marTop w:val="0"/>
      <w:marBottom w:val="0"/>
      <w:divBdr>
        <w:top w:val="none" w:sz="0" w:space="0" w:color="auto"/>
        <w:left w:val="none" w:sz="0" w:space="0" w:color="auto"/>
        <w:bottom w:val="none" w:sz="0" w:space="0" w:color="auto"/>
        <w:right w:val="none" w:sz="0" w:space="0" w:color="auto"/>
      </w:divBdr>
    </w:div>
    <w:div w:id="593786035">
      <w:bodyDiv w:val="1"/>
      <w:marLeft w:val="0"/>
      <w:marRight w:val="0"/>
      <w:marTop w:val="0"/>
      <w:marBottom w:val="0"/>
      <w:divBdr>
        <w:top w:val="none" w:sz="0" w:space="0" w:color="auto"/>
        <w:left w:val="none" w:sz="0" w:space="0" w:color="auto"/>
        <w:bottom w:val="none" w:sz="0" w:space="0" w:color="auto"/>
        <w:right w:val="none" w:sz="0" w:space="0" w:color="auto"/>
      </w:divBdr>
    </w:div>
    <w:div w:id="641228595">
      <w:bodyDiv w:val="1"/>
      <w:marLeft w:val="0"/>
      <w:marRight w:val="0"/>
      <w:marTop w:val="0"/>
      <w:marBottom w:val="0"/>
      <w:divBdr>
        <w:top w:val="none" w:sz="0" w:space="0" w:color="auto"/>
        <w:left w:val="none" w:sz="0" w:space="0" w:color="auto"/>
        <w:bottom w:val="none" w:sz="0" w:space="0" w:color="auto"/>
        <w:right w:val="none" w:sz="0" w:space="0" w:color="auto"/>
      </w:divBdr>
    </w:div>
    <w:div w:id="764114846">
      <w:bodyDiv w:val="1"/>
      <w:marLeft w:val="0"/>
      <w:marRight w:val="0"/>
      <w:marTop w:val="0"/>
      <w:marBottom w:val="0"/>
      <w:divBdr>
        <w:top w:val="none" w:sz="0" w:space="0" w:color="auto"/>
        <w:left w:val="none" w:sz="0" w:space="0" w:color="auto"/>
        <w:bottom w:val="none" w:sz="0" w:space="0" w:color="auto"/>
        <w:right w:val="none" w:sz="0" w:space="0" w:color="auto"/>
      </w:divBdr>
    </w:div>
    <w:div w:id="775756535">
      <w:bodyDiv w:val="1"/>
      <w:marLeft w:val="0"/>
      <w:marRight w:val="0"/>
      <w:marTop w:val="0"/>
      <w:marBottom w:val="0"/>
      <w:divBdr>
        <w:top w:val="none" w:sz="0" w:space="0" w:color="auto"/>
        <w:left w:val="none" w:sz="0" w:space="0" w:color="auto"/>
        <w:bottom w:val="none" w:sz="0" w:space="0" w:color="auto"/>
        <w:right w:val="none" w:sz="0" w:space="0" w:color="auto"/>
      </w:divBdr>
    </w:div>
    <w:div w:id="784542338">
      <w:bodyDiv w:val="1"/>
      <w:marLeft w:val="0"/>
      <w:marRight w:val="0"/>
      <w:marTop w:val="0"/>
      <w:marBottom w:val="0"/>
      <w:divBdr>
        <w:top w:val="none" w:sz="0" w:space="0" w:color="auto"/>
        <w:left w:val="none" w:sz="0" w:space="0" w:color="auto"/>
        <w:bottom w:val="none" w:sz="0" w:space="0" w:color="auto"/>
        <w:right w:val="none" w:sz="0" w:space="0" w:color="auto"/>
      </w:divBdr>
    </w:div>
    <w:div w:id="903180399">
      <w:bodyDiv w:val="1"/>
      <w:marLeft w:val="0"/>
      <w:marRight w:val="0"/>
      <w:marTop w:val="0"/>
      <w:marBottom w:val="0"/>
      <w:divBdr>
        <w:top w:val="none" w:sz="0" w:space="0" w:color="auto"/>
        <w:left w:val="none" w:sz="0" w:space="0" w:color="auto"/>
        <w:bottom w:val="none" w:sz="0" w:space="0" w:color="auto"/>
        <w:right w:val="none" w:sz="0" w:space="0" w:color="auto"/>
      </w:divBdr>
    </w:div>
    <w:div w:id="931165500">
      <w:bodyDiv w:val="1"/>
      <w:marLeft w:val="375"/>
      <w:marRight w:val="0"/>
      <w:marTop w:val="375"/>
      <w:marBottom w:val="0"/>
      <w:divBdr>
        <w:top w:val="none" w:sz="0" w:space="0" w:color="auto"/>
        <w:left w:val="none" w:sz="0" w:space="0" w:color="auto"/>
        <w:bottom w:val="none" w:sz="0" w:space="0" w:color="auto"/>
        <w:right w:val="none" w:sz="0" w:space="0" w:color="auto"/>
      </w:divBdr>
    </w:div>
    <w:div w:id="943655011">
      <w:bodyDiv w:val="1"/>
      <w:marLeft w:val="0"/>
      <w:marRight w:val="0"/>
      <w:marTop w:val="0"/>
      <w:marBottom w:val="0"/>
      <w:divBdr>
        <w:top w:val="none" w:sz="0" w:space="0" w:color="auto"/>
        <w:left w:val="none" w:sz="0" w:space="0" w:color="auto"/>
        <w:bottom w:val="none" w:sz="0" w:space="0" w:color="auto"/>
        <w:right w:val="none" w:sz="0" w:space="0" w:color="auto"/>
      </w:divBdr>
    </w:div>
    <w:div w:id="951202410">
      <w:bodyDiv w:val="1"/>
      <w:marLeft w:val="0"/>
      <w:marRight w:val="0"/>
      <w:marTop w:val="0"/>
      <w:marBottom w:val="0"/>
      <w:divBdr>
        <w:top w:val="none" w:sz="0" w:space="0" w:color="auto"/>
        <w:left w:val="none" w:sz="0" w:space="0" w:color="auto"/>
        <w:bottom w:val="none" w:sz="0" w:space="0" w:color="auto"/>
        <w:right w:val="none" w:sz="0" w:space="0" w:color="auto"/>
      </w:divBdr>
    </w:div>
    <w:div w:id="969288421">
      <w:bodyDiv w:val="1"/>
      <w:marLeft w:val="0"/>
      <w:marRight w:val="0"/>
      <w:marTop w:val="0"/>
      <w:marBottom w:val="0"/>
      <w:divBdr>
        <w:top w:val="none" w:sz="0" w:space="0" w:color="auto"/>
        <w:left w:val="none" w:sz="0" w:space="0" w:color="auto"/>
        <w:bottom w:val="none" w:sz="0" w:space="0" w:color="auto"/>
        <w:right w:val="none" w:sz="0" w:space="0" w:color="auto"/>
      </w:divBdr>
    </w:div>
    <w:div w:id="1017971459">
      <w:bodyDiv w:val="1"/>
      <w:marLeft w:val="0"/>
      <w:marRight w:val="0"/>
      <w:marTop w:val="0"/>
      <w:marBottom w:val="0"/>
      <w:divBdr>
        <w:top w:val="none" w:sz="0" w:space="0" w:color="auto"/>
        <w:left w:val="none" w:sz="0" w:space="0" w:color="auto"/>
        <w:bottom w:val="none" w:sz="0" w:space="0" w:color="auto"/>
        <w:right w:val="none" w:sz="0" w:space="0" w:color="auto"/>
      </w:divBdr>
      <w:divsChild>
        <w:div w:id="826241645">
          <w:marLeft w:val="547"/>
          <w:marRight w:val="0"/>
          <w:marTop w:val="134"/>
          <w:marBottom w:val="0"/>
          <w:divBdr>
            <w:top w:val="none" w:sz="0" w:space="0" w:color="auto"/>
            <w:left w:val="none" w:sz="0" w:space="0" w:color="auto"/>
            <w:bottom w:val="none" w:sz="0" w:space="0" w:color="auto"/>
            <w:right w:val="none" w:sz="0" w:space="0" w:color="auto"/>
          </w:divBdr>
        </w:div>
        <w:div w:id="893539773">
          <w:marLeft w:val="547"/>
          <w:marRight w:val="0"/>
          <w:marTop w:val="134"/>
          <w:marBottom w:val="0"/>
          <w:divBdr>
            <w:top w:val="none" w:sz="0" w:space="0" w:color="auto"/>
            <w:left w:val="none" w:sz="0" w:space="0" w:color="auto"/>
            <w:bottom w:val="none" w:sz="0" w:space="0" w:color="auto"/>
            <w:right w:val="none" w:sz="0" w:space="0" w:color="auto"/>
          </w:divBdr>
        </w:div>
        <w:div w:id="1654328749">
          <w:marLeft w:val="547"/>
          <w:marRight w:val="0"/>
          <w:marTop w:val="134"/>
          <w:marBottom w:val="0"/>
          <w:divBdr>
            <w:top w:val="none" w:sz="0" w:space="0" w:color="auto"/>
            <w:left w:val="none" w:sz="0" w:space="0" w:color="auto"/>
            <w:bottom w:val="none" w:sz="0" w:space="0" w:color="auto"/>
            <w:right w:val="none" w:sz="0" w:space="0" w:color="auto"/>
          </w:divBdr>
        </w:div>
        <w:div w:id="2116171174">
          <w:marLeft w:val="547"/>
          <w:marRight w:val="0"/>
          <w:marTop w:val="134"/>
          <w:marBottom w:val="0"/>
          <w:divBdr>
            <w:top w:val="none" w:sz="0" w:space="0" w:color="auto"/>
            <w:left w:val="none" w:sz="0" w:space="0" w:color="auto"/>
            <w:bottom w:val="none" w:sz="0" w:space="0" w:color="auto"/>
            <w:right w:val="none" w:sz="0" w:space="0" w:color="auto"/>
          </w:divBdr>
        </w:div>
      </w:divsChild>
    </w:div>
    <w:div w:id="1027872311">
      <w:bodyDiv w:val="1"/>
      <w:marLeft w:val="0"/>
      <w:marRight w:val="0"/>
      <w:marTop w:val="0"/>
      <w:marBottom w:val="0"/>
      <w:divBdr>
        <w:top w:val="none" w:sz="0" w:space="0" w:color="auto"/>
        <w:left w:val="none" w:sz="0" w:space="0" w:color="auto"/>
        <w:bottom w:val="none" w:sz="0" w:space="0" w:color="auto"/>
        <w:right w:val="none" w:sz="0" w:space="0" w:color="auto"/>
      </w:divBdr>
    </w:div>
    <w:div w:id="1107772358">
      <w:bodyDiv w:val="1"/>
      <w:marLeft w:val="0"/>
      <w:marRight w:val="0"/>
      <w:marTop w:val="0"/>
      <w:marBottom w:val="0"/>
      <w:divBdr>
        <w:top w:val="none" w:sz="0" w:space="0" w:color="auto"/>
        <w:left w:val="none" w:sz="0" w:space="0" w:color="auto"/>
        <w:bottom w:val="none" w:sz="0" w:space="0" w:color="auto"/>
        <w:right w:val="none" w:sz="0" w:space="0" w:color="auto"/>
      </w:divBdr>
    </w:div>
    <w:div w:id="1133715776">
      <w:bodyDiv w:val="1"/>
      <w:marLeft w:val="0"/>
      <w:marRight w:val="0"/>
      <w:marTop w:val="0"/>
      <w:marBottom w:val="0"/>
      <w:divBdr>
        <w:top w:val="none" w:sz="0" w:space="0" w:color="auto"/>
        <w:left w:val="none" w:sz="0" w:space="0" w:color="auto"/>
        <w:bottom w:val="none" w:sz="0" w:space="0" w:color="auto"/>
        <w:right w:val="none" w:sz="0" w:space="0" w:color="auto"/>
      </w:divBdr>
    </w:div>
    <w:div w:id="1287471055">
      <w:bodyDiv w:val="1"/>
      <w:marLeft w:val="0"/>
      <w:marRight w:val="0"/>
      <w:marTop w:val="0"/>
      <w:marBottom w:val="0"/>
      <w:divBdr>
        <w:top w:val="none" w:sz="0" w:space="0" w:color="auto"/>
        <w:left w:val="none" w:sz="0" w:space="0" w:color="auto"/>
        <w:bottom w:val="none" w:sz="0" w:space="0" w:color="auto"/>
        <w:right w:val="none" w:sz="0" w:space="0" w:color="auto"/>
      </w:divBdr>
    </w:div>
    <w:div w:id="1317148846">
      <w:bodyDiv w:val="1"/>
      <w:marLeft w:val="0"/>
      <w:marRight w:val="0"/>
      <w:marTop w:val="0"/>
      <w:marBottom w:val="0"/>
      <w:divBdr>
        <w:top w:val="none" w:sz="0" w:space="0" w:color="auto"/>
        <w:left w:val="none" w:sz="0" w:space="0" w:color="auto"/>
        <w:bottom w:val="none" w:sz="0" w:space="0" w:color="auto"/>
        <w:right w:val="none" w:sz="0" w:space="0" w:color="auto"/>
      </w:divBdr>
    </w:div>
    <w:div w:id="1566917585">
      <w:bodyDiv w:val="1"/>
      <w:marLeft w:val="0"/>
      <w:marRight w:val="0"/>
      <w:marTop w:val="0"/>
      <w:marBottom w:val="0"/>
      <w:divBdr>
        <w:top w:val="none" w:sz="0" w:space="0" w:color="auto"/>
        <w:left w:val="none" w:sz="0" w:space="0" w:color="auto"/>
        <w:bottom w:val="none" w:sz="0" w:space="0" w:color="auto"/>
        <w:right w:val="none" w:sz="0" w:space="0" w:color="auto"/>
      </w:divBdr>
    </w:div>
    <w:div w:id="1797290771">
      <w:bodyDiv w:val="1"/>
      <w:marLeft w:val="0"/>
      <w:marRight w:val="0"/>
      <w:marTop w:val="0"/>
      <w:marBottom w:val="0"/>
      <w:divBdr>
        <w:top w:val="none" w:sz="0" w:space="0" w:color="auto"/>
        <w:left w:val="none" w:sz="0" w:space="0" w:color="auto"/>
        <w:bottom w:val="none" w:sz="0" w:space="0" w:color="auto"/>
        <w:right w:val="none" w:sz="0" w:space="0" w:color="auto"/>
      </w:divBdr>
    </w:div>
    <w:div w:id="1798909217">
      <w:bodyDiv w:val="1"/>
      <w:marLeft w:val="0"/>
      <w:marRight w:val="0"/>
      <w:marTop w:val="0"/>
      <w:marBottom w:val="0"/>
      <w:divBdr>
        <w:top w:val="none" w:sz="0" w:space="0" w:color="auto"/>
        <w:left w:val="none" w:sz="0" w:space="0" w:color="auto"/>
        <w:bottom w:val="none" w:sz="0" w:space="0" w:color="auto"/>
        <w:right w:val="none" w:sz="0" w:space="0" w:color="auto"/>
      </w:divBdr>
    </w:div>
    <w:div w:id="1873883691">
      <w:bodyDiv w:val="1"/>
      <w:marLeft w:val="0"/>
      <w:marRight w:val="0"/>
      <w:marTop w:val="0"/>
      <w:marBottom w:val="0"/>
      <w:divBdr>
        <w:top w:val="none" w:sz="0" w:space="0" w:color="auto"/>
        <w:left w:val="none" w:sz="0" w:space="0" w:color="auto"/>
        <w:bottom w:val="none" w:sz="0" w:space="0" w:color="auto"/>
        <w:right w:val="none" w:sz="0" w:space="0" w:color="auto"/>
      </w:divBdr>
    </w:div>
    <w:div w:id="1978798507">
      <w:bodyDiv w:val="1"/>
      <w:marLeft w:val="0"/>
      <w:marRight w:val="0"/>
      <w:marTop w:val="0"/>
      <w:marBottom w:val="0"/>
      <w:divBdr>
        <w:top w:val="none" w:sz="0" w:space="0" w:color="auto"/>
        <w:left w:val="none" w:sz="0" w:space="0" w:color="auto"/>
        <w:bottom w:val="none" w:sz="0" w:space="0" w:color="auto"/>
        <w:right w:val="none" w:sz="0" w:space="0" w:color="auto"/>
      </w:divBdr>
    </w:div>
    <w:div w:id="2106071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2b089d6-a4cd-42a6-8670-f3e278cb168a">
      <Terms xmlns="http://schemas.microsoft.com/office/infopath/2007/PartnerControls"/>
    </lcf76f155ced4ddcb4097134ff3c332f>
    <TaxCatchAll xmlns="88715268-f39e-4a2c-8771-547f8d13fba5"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DB3D55359CDDAA40AAD1BF099202E53C" ma:contentTypeVersion="16" ma:contentTypeDescription="Create a new document." ma:contentTypeScope="" ma:versionID="531a16422abbeb5af94d9a9075d31ba0">
  <xsd:schema xmlns:xsd="http://www.w3.org/2001/XMLSchema" xmlns:xs="http://www.w3.org/2001/XMLSchema" xmlns:p="http://schemas.microsoft.com/office/2006/metadata/properties" xmlns:ns2="e2b089d6-a4cd-42a6-8670-f3e278cb168a" xmlns:ns3="88715268-f39e-4a2c-8771-547f8d13fba5" targetNamespace="http://schemas.microsoft.com/office/2006/metadata/properties" ma:root="true" ma:fieldsID="3af9b1f563e9b28cb988a773fc334b04" ns2:_="" ns3:_="">
    <xsd:import namespace="e2b089d6-a4cd-42a6-8670-f3e278cb168a"/>
    <xsd:import namespace="88715268-f39e-4a2c-8771-547f8d13fba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ObjectDetectorVersion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b089d6-a4cd-42a6-8670-f3e278cb16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9b04cae-d905-4ff0-89b7-6d2151d3601d"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8715268-f39e-4a2c-8771-547f8d13fba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b2ecae19-aced-4acc-bf3e-b811e50a50e6}" ma:internalName="TaxCatchAll" ma:showField="CatchAllData" ma:web="88715268-f39e-4a2c-8771-547f8d13fba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D539574-A815-4FC1-B6A6-B765AFA70C1D}">
  <ds:schemaRefs>
    <ds:schemaRef ds:uri="http://schemas.microsoft.com/office/2006/metadata/properties"/>
    <ds:schemaRef ds:uri="http://schemas.microsoft.com/office/infopath/2007/PartnerControls"/>
    <ds:schemaRef ds:uri="e2b089d6-a4cd-42a6-8670-f3e278cb168a"/>
    <ds:schemaRef ds:uri="88715268-f39e-4a2c-8771-547f8d13fba5"/>
  </ds:schemaRefs>
</ds:datastoreItem>
</file>

<file path=customXml/itemProps2.xml><?xml version="1.0" encoding="utf-8"?>
<ds:datastoreItem xmlns:ds="http://schemas.openxmlformats.org/officeDocument/2006/customXml" ds:itemID="{86B02434-522D-D14A-A8F0-7CDC5EAA2919}">
  <ds:schemaRefs>
    <ds:schemaRef ds:uri="http://schemas.openxmlformats.org/officeDocument/2006/bibliography"/>
  </ds:schemaRefs>
</ds:datastoreItem>
</file>

<file path=customXml/itemProps3.xml><?xml version="1.0" encoding="utf-8"?>
<ds:datastoreItem xmlns:ds="http://schemas.openxmlformats.org/officeDocument/2006/customXml" ds:itemID="{4E6A906F-4FED-44AB-B1A5-1141CACA46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b089d6-a4cd-42a6-8670-f3e278cb168a"/>
    <ds:schemaRef ds:uri="88715268-f39e-4a2c-8771-547f8d13fb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9141D62-A1E8-4280-99E5-55A4A8AE4AE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449</Words>
  <Characters>2528</Characters>
  <Application>Microsoft Office Word</Application>
  <DocSecurity>0</DocSecurity>
  <Lines>60</Lines>
  <Paragraphs>33</Paragraphs>
  <ScaleCrop>false</ScaleCrop>
  <HeadingPairs>
    <vt:vector size="2" baseType="variant">
      <vt:variant>
        <vt:lpstr>Title</vt:lpstr>
      </vt:variant>
      <vt:variant>
        <vt:i4>1</vt:i4>
      </vt:variant>
    </vt:vector>
  </HeadingPairs>
  <TitlesOfParts>
    <vt:vector size="1" baseType="lpstr">
      <vt:lpstr>Business Watch Manager’s Report</vt:lpstr>
    </vt:vector>
  </TitlesOfParts>
  <Company>ATB Ltd</Company>
  <LinksUpToDate>false</LinksUpToDate>
  <CharactersWithSpaces>2944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Watch Manager’s Report</dc:title>
  <dc:subject/>
  <dc:creator>david</dc:creator>
  <cp:keywords/>
  <dc:description/>
  <cp:lastModifiedBy>Gary Reeves</cp:lastModifiedBy>
  <cp:revision>3</cp:revision>
  <cp:lastPrinted>2017-02-17T11:54:00Z</cp:lastPrinted>
  <dcterms:created xsi:type="dcterms:W3CDTF">2026-08-21T08:10:00Z</dcterms:created>
  <dcterms:modified xsi:type="dcterms:W3CDTF">2026-08-21T08:11:00Z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0x010100DB3D55359CDDAA40AAD1BF099202E53C</vt:lpwstr>
  </property>
  <property fmtid="{D5CDD505-2E9C-101B-9397-08002B2CF9AE}" pid="3" name="MediaServiceImageTags">
    <vt:lpwstr/>
  </property>
</Properties>
</file>